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bCs/>
          <w:sz w:val="32"/>
          <w:szCs w:val="32"/>
          <w:lang w:val="en-US" w:eastAsia="zh-CN"/>
        </w:rPr>
      </w:pPr>
      <w:r>
        <w:rPr>
          <w:rFonts w:hint="eastAsia" w:ascii="方正大标宋简体" w:eastAsia="方正大标宋简体" w:hAnsiTheme="minorEastAsia" w:cstheme="minorEastAsia"/>
          <w:b/>
          <w:bCs/>
          <w:color w:val="333333"/>
          <w:kern w:val="0"/>
          <w:sz w:val="36"/>
          <w:szCs w:val="36"/>
          <w:shd w:val="clear" w:color="auto" w:fill="FFFFFF"/>
          <w:lang w:val="en-US" w:eastAsia="zh-CN"/>
        </w:rPr>
        <w:t>2016</w:t>
      </w:r>
      <w:r>
        <w:rPr>
          <w:rFonts w:hint="eastAsia" w:ascii="方正大标宋简体" w:eastAsia="方正大标宋简体" w:hAnsiTheme="minorEastAsia" w:cstheme="minorEastAsia"/>
          <w:b/>
          <w:bCs/>
          <w:color w:val="333333"/>
          <w:kern w:val="0"/>
          <w:sz w:val="36"/>
          <w:szCs w:val="36"/>
          <w:shd w:val="clear" w:color="auto" w:fill="FFFFFF"/>
          <w:lang w:val="en-US" w:eastAsia="zh-CN"/>
        </w:rPr>
        <w:t>级英语选修课简介</w:t>
      </w:r>
    </w:p>
    <w:p>
      <w:pPr>
        <w:spacing w:line="240" w:lineRule="auto"/>
        <w:jc w:val="center"/>
        <w:rPr>
          <w:rFonts w:hint="eastAsia"/>
          <w:b/>
          <w:bCs/>
          <w:sz w:val="24"/>
          <w:szCs w:val="24"/>
          <w:lang w:val="en-US" w:eastAsia="zh-CN"/>
        </w:rPr>
      </w:pPr>
    </w:p>
    <w:p>
      <w:pPr>
        <w:spacing w:line="240" w:lineRule="auto"/>
        <w:jc w:val="center"/>
        <w:rPr>
          <w:rFonts w:hint="eastAsia" w:ascii="方正大标宋简体" w:eastAsia="方正大标宋简体" w:hAnsiTheme="minorEastAsia" w:cstheme="minorEastAsia"/>
          <w:b/>
          <w:bCs/>
          <w:color w:val="333333"/>
          <w:kern w:val="0"/>
          <w:sz w:val="28"/>
          <w:szCs w:val="28"/>
          <w:shd w:val="clear" w:color="auto" w:fill="FFFFFF"/>
          <w:lang w:val="en-US" w:eastAsia="zh-CN"/>
        </w:rPr>
      </w:pPr>
      <w:r>
        <w:rPr>
          <w:rFonts w:hint="eastAsia" w:ascii="方正大标宋简体" w:eastAsia="方正大标宋简体" w:hAnsiTheme="minorEastAsia" w:cstheme="minorEastAsia"/>
          <w:b/>
          <w:bCs/>
          <w:color w:val="333333"/>
          <w:kern w:val="0"/>
          <w:sz w:val="28"/>
          <w:szCs w:val="28"/>
          <w:shd w:val="clear" w:color="auto" w:fill="FFFFFF"/>
          <w:lang w:val="en-US" w:eastAsia="zh-CN"/>
        </w:rPr>
        <w:t>榆中校区选修课程</w:t>
      </w: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：英汉翻译实践与技巧</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：路东平</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spacing w:line="240" w:lineRule="auto"/>
        <w:ind w:firstLine="480" w:firstLineChars="200"/>
        <w:rPr>
          <w:sz w:val="24"/>
          <w:szCs w:val="24"/>
        </w:rPr>
      </w:pPr>
      <w:r>
        <w:rPr>
          <w:rFonts w:hint="eastAsia"/>
          <w:sz w:val="24"/>
          <w:szCs w:val="24"/>
          <w:lang w:val="en-US" w:eastAsia="zh-CN"/>
        </w:rPr>
        <w:t>本课程是一门大学英语公共选修课程，旨在培养学生翻译能力与翻译意识，促进其综合英语能力应用能力的提升。</w:t>
      </w:r>
    </w:p>
    <w:p>
      <w:pPr>
        <w:spacing w:line="240" w:lineRule="auto"/>
        <w:ind w:firstLine="480" w:firstLineChars="200"/>
        <w:rPr>
          <w:sz w:val="24"/>
          <w:szCs w:val="24"/>
        </w:rPr>
      </w:pPr>
      <w:r>
        <w:rPr>
          <w:rFonts w:hint="eastAsia"/>
          <w:sz w:val="24"/>
          <w:szCs w:val="24"/>
          <w:lang w:val="en-US" w:eastAsia="zh-CN"/>
        </w:rPr>
        <w:t>本课程一共</w:t>
      </w:r>
      <w:r>
        <w:rPr>
          <w:rFonts w:hint="default"/>
          <w:sz w:val="24"/>
          <w:szCs w:val="24"/>
          <w:lang w:val="en-US" w:eastAsia="zh-CN"/>
        </w:rPr>
        <w:t>8</w:t>
      </w:r>
      <w:r>
        <w:rPr>
          <w:rFonts w:hint="eastAsia"/>
          <w:sz w:val="24"/>
          <w:szCs w:val="24"/>
          <w:lang w:val="en-US" w:eastAsia="zh-CN"/>
        </w:rPr>
        <w:t>讲，内容着重于应用性较强的实用性文体，涵盖不同题材的英汉素材，如宣传类文体（旅游、大学宣传等）、演讲、新闻、文学名著片段、应用文体（1）（启事、个人简历、各种常用信函）、应用文体（2）（广告、标识语、警示语）、学术性文体（以考研英语翻译题为例）、四六级翻译、学术论文摘要等。侧重英译汉，兼顾汉译英。</w:t>
      </w:r>
    </w:p>
    <w:p>
      <w:pPr>
        <w:spacing w:line="240" w:lineRule="auto"/>
        <w:ind w:firstLine="480" w:firstLineChars="200"/>
        <w:rPr>
          <w:rFonts w:hint="eastAsia"/>
          <w:sz w:val="24"/>
          <w:szCs w:val="24"/>
          <w:lang w:val="en-US" w:eastAsia="zh-CN"/>
        </w:rPr>
      </w:pPr>
      <w:r>
        <w:rPr>
          <w:rFonts w:hint="eastAsia"/>
          <w:sz w:val="24"/>
          <w:szCs w:val="24"/>
          <w:lang w:val="en-US" w:eastAsia="zh-CN"/>
        </w:rPr>
        <w:t>本课程重在实践，力求通过翻译带动阅读，以译促写。力图通过大量的实践活动，帮助学生了解基本的翻译理念、翻译知识（如翻译策略、翻译技巧等），并能够运用于实践，增进对英汉两种语言文化的认知、理解和把握。</w:t>
      </w:r>
    </w:p>
    <w:p>
      <w:pPr>
        <w:spacing w:line="240" w:lineRule="auto"/>
        <w:ind w:firstLine="480" w:firstLineChars="200"/>
        <w:rPr>
          <w:rFonts w:hint="eastAsia"/>
          <w:sz w:val="24"/>
          <w:szCs w:val="24"/>
        </w:rPr>
      </w:pPr>
      <w:r>
        <w:rPr>
          <w:rFonts w:hint="eastAsia"/>
          <w:sz w:val="24"/>
          <w:szCs w:val="24"/>
        </w:rPr>
        <w:t>本课程基于多媒体手段，运用图片、音频、视频、PPT、Word文本等多种媒介载体，辅之以微课、微信平台、公共邮箱等手段，充分调动学生的学生翻译学习的积极性、主动性，激发学生学习的兴趣。</w:t>
      </w: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：西方文化</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：赵霞</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numPr>
          <w:ilvl w:val="0"/>
          <w:numId w:val="0"/>
        </w:numPr>
        <w:spacing w:line="240" w:lineRule="auto"/>
        <w:ind w:leftChars="0" w:firstLine="240" w:firstLineChars="100"/>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tabs>
          <w:tab w:val="left" w:pos="142"/>
        </w:tabs>
        <w:spacing w:before="156" w:beforeLines="50" w:after="156" w:afterLines="50" w:line="240" w:lineRule="auto"/>
        <w:ind w:firstLine="480" w:firstLineChars="200"/>
        <w:rPr>
          <w:rFonts w:hint="eastAsia" w:ascii="Times New Roman" w:hAnsi="Times New Roman"/>
          <w:color w:val="000000"/>
          <w:sz w:val="24"/>
        </w:rPr>
      </w:pPr>
      <w:r>
        <w:rPr>
          <w:rFonts w:hint="eastAsia" w:ascii="Times New Roman" w:hAnsi="Times New Roman"/>
          <w:color w:val="auto"/>
          <w:sz w:val="24"/>
        </w:rPr>
        <w:t>《</w:t>
      </w:r>
      <w:r>
        <w:rPr>
          <w:rFonts w:hint="eastAsia" w:ascii="Times New Roman" w:hAnsi="Times New Roman"/>
          <w:color w:val="000000"/>
          <w:sz w:val="24"/>
        </w:rPr>
        <w:t>西方文化</w:t>
      </w:r>
      <w:r>
        <w:rPr>
          <w:rFonts w:hint="eastAsia" w:ascii="Times New Roman" w:hAnsi="Times New Roman"/>
          <w:color w:val="auto"/>
          <w:sz w:val="24"/>
        </w:rPr>
        <w:t>》</w:t>
      </w:r>
      <w:r>
        <w:rPr>
          <w:rFonts w:hint="eastAsia" w:ascii="Times New Roman" w:hAnsi="Times New Roman"/>
          <w:color w:val="000000"/>
          <w:sz w:val="24"/>
        </w:rPr>
        <w:t>是一门英语综合文化课。本课程主要通过介绍主要的英语国家，包括英国，美国，加拿大，澳大利亚和新西兰的社会与文化背景，旨在帮助学生了解这些国家的社会与文化概貌，如地理、历史、政治、经济、社会生活和文化传统等方面的基本知识，同时逐步提高学生阅读理解能力，扩大英语词汇量。通过积极参与课堂的各种讨论，完成课文相关练习，扩展学生的文化视野，并提高学生的整体英语水平。同时指导学生英语学习方法，养成培养逻辑思维能力。</w:t>
      </w:r>
    </w:p>
    <w:p>
      <w:pPr>
        <w:tabs>
          <w:tab w:val="left" w:pos="142"/>
        </w:tabs>
        <w:spacing w:before="156" w:beforeLines="50" w:after="156" w:afterLines="50" w:line="240" w:lineRule="auto"/>
        <w:ind w:firstLine="480" w:firstLineChars="200"/>
        <w:rPr>
          <w:rFonts w:hint="eastAsia" w:ascii="Times New Roman" w:hAnsi="Times New Roman"/>
          <w:color w:val="auto"/>
          <w:sz w:val="24"/>
        </w:rPr>
      </w:pPr>
      <w:r>
        <w:rPr>
          <w:rFonts w:hint="eastAsia" w:ascii="Times New Roman" w:hAnsi="Times New Roman"/>
          <w:color w:val="auto"/>
          <w:sz w:val="24"/>
        </w:rPr>
        <w:t>《西方文化》是针对非外语类各专业2年级修完《大学英语》（4/4），考试合格的学生开设。学完《大学英语》四册书，学生具备了一定的词汇量和语法知识。本课程在英语综合阅读，口语表达和书面语言表达方面给</w:t>
      </w:r>
      <w:r>
        <w:rPr>
          <w:rFonts w:hint="eastAsia" w:ascii="Times New Roman" w:hAnsi="Times New Roman"/>
          <w:color w:val="auto"/>
          <w:sz w:val="24"/>
          <w:lang w:val="en-US" w:eastAsia="zh-CN"/>
        </w:rPr>
        <w:t>学生</w:t>
      </w:r>
      <w:r>
        <w:rPr>
          <w:rFonts w:hint="eastAsia" w:ascii="Times New Roman" w:hAnsi="Times New Roman"/>
          <w:color w:val="auto"/>
          <w:sz w:val="24"/>
        </w:rPr>
        <w:t>进行更强化的训练。</w:t>
      </w:r>
    </w:p>
    <w:p>
      <w:pPr>
        <w:spacing w:before="156" w:beforeLines="50" w:after="156" w:afterLines="50" w:line="240" w:lineRule="auto"/>
        <w:ind w:firstLine="480" w:firstLineChars="200"/>
        <w:rPr>
          <w:rFonts w:hint="eastAsia"/>
          <w:sz w:val="24"/>
          <w:szCs w:val="24"/>
        </w:rPr>
      </w:pPr>
      <w:r>
        <w:rPr>
          <w:rFonts w:hint="eastAsia" w:ascii="Times New Roman" w:hAnsi="Times New Roman"/>
          <w:color w:val="auto"/>
          <w:sz w:val="24"/>
          <w:lang w:val="en-US" w:eastAsia="zh-CN"/>
        </w:rPr>
        <w:t xml:space="preserve"> </w:t>
      </w:r>
      <w:r>
        <w:rPr>
          <w:rFonts w:hint="eastAsia" w:ascii="Times New Roman" w:hAnsi="Times New Roman"/>
          <w:color w:val="000000"/>
          <w:sz w:val="24"/>
        </w:rPr>
        <w:t>教材：王恩铭（主编）：《英语国家概括》，上海：上海外语教育出版社，2013年。</w:t>
      </w: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w:t>
      </w:r>
      <w:r>
        <w:rPr>
          <w:rFonts w:hint="eastAsia" w:ascii="宋体" w:hAnsi="宋体"/>
          <w:sz w:val="24"/>
        </w:rPr>
        <w:t>跨文化交际</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：王云</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numPr>
          <w:ilvl w:val="0"/>
          <w:numId w:val="0"/>
        </w:numPr>
        <w:spacing w:line="240" w:lineRule="auto"/>
        <w:ind w:leftChars="0" w:firstLine="240" w:firstLineChars="100"/>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spacing w:line="240" w:lineRule="auto"/>
        <w:ind w:firstLine="480" w:firstLineChars="200"/>
        <w:rPr>
          <w:rFonts w:hint="eastAsia" w:ascii="宋体" w:hAnsi="宋体"/>
          <w:sz w:val="24"/>
        </w:rPr>
      </w:pPr>
      <w:r>
        <w:rPr>
          <w:rFonts w:hint="eastAsia" w:ascii="宋体" w:hAnsi="宋体"/>
          <w:sz w:val="24"/>
        </w:rPr>
        <w:t>跨</w:t>
      </w:r>
      <w:r>
        <w:rPr>
          <w:rFonts w:ascii="宋体" w:hAnsi="宋体"/>
          <w:sz w:val="24"/>
        </w:rPr>
        <w:t>文化交际是一门技能型</w:t>
      </w:r>
      <w:r>
        <w:rPr>
          <w:rFonts w:hint="eastAsia" w:ascii="宋体" w:hAnsi="宋体"/>
          <w:sz w:val="24"/>
        </w:rPr>
        <w:t>与</w:t>
      </w:r>
      <w:r>
        <w:rPr>
          <w:rFonts w:ascii="宋体" w:hAnsi="宋体"/>
          <w:sz w:val="24"/>
        </w:rPr>
        <w:t>知识型的混合课程，</w:t>
      </w:r>
      <w:r>
        <w:rPr>
          <w:rFonts w:hint="eastAsia" w:ascii="宋体" w:hAnsi="宋体"/>
          <w:sz w:val="24"/>
        </w:rPr>
        <w:t>旨在培养学生的多元文化视角和跨文化交际策略，让</w:t>
      </w:r>
      <w:r>
        <w:rPr>
          <w:rFonts w:ascii="宋体" w:hAnsi="宋体"/>
          <w:sz w:val="24"/>
        </w:rPr>
        <w:t>学生了解在</w:t>
      </w:r>
      <w:r>
        <w:rPr>
          <w:rFonts w:hint="eastAsia" w:ascii="宋体" w:hAnsi="宋体"/>
          <w:sz w:val="24"/>
        </w:rPr>
        <w:t>跨文化交际中因东</w:t>
      </w:r>
      <w:r>
        <w:rPr>
          <w:rFonts w:ascii="宋体" w:hAnsi="宋体"/>
          <w:sz w:val="24"/>
        </w:rPr>
        <w:t>西方</w:t>
      </w:r>
      <w:r>
        <w:rPr>
          <w:rFonts w:hint="eastAsia" w:ascii="宋体" w:hAnsi="宋体"/>
          <w:sz w:val="24"/>
        </w:rPr>
        <w:t>文化差异导致的冲突，了解英语</w:t>
      </w:r>
      <w:r>
        <w:rPr>
          <w:rFonts w:ascii="宋体" w:hAnsi="宋体"/>
          <w:sz w:val="24"/>
        </w:rPr>
        <w:t>国家</w:t>
      </w:r>
      <w:r>
        <w:rPr>
          <w:rFonts w:hint="eastAsia" w:ascii="宋体" w:hAnsi="宋体"/>
          <w:sz w:val="24"/>
        </w:rPr>
        <w:t>的人文地理环境、文化传统习俗，从而提高学生对文化差异的宽容度与适应度。本课程重点在</w:t>
      </w:r>
      <w:r>
        <w:rPr>
          <w:rFonts w:ascii="宋体" w:hAnsi="宋体"/>
          <w:sz w:val="24"/>
        </w:rPr>
        <w:t>于</w:t>
      </w:r>
      <w:r>
        <w:rPr>
          <w:rFonts w:hint="eastAsia" w:ascii="宋体" w:hAnsi="宋体"/>
          <w:sz w:val="24"/>
        </w:rPr>
        <w:t>学习东</w:t>
      </w:r>
      <w:r>
        <w:rPr>
          <w:rFonts w:ascii="宋体" w:hAnsi="宋体"/>
          <w:sz w:val="24"/>
        </w:rPr>
        <w:t>西方</w:t>
      </w:r>
      <w:r>
        <w:rPr>
          <w:rFonts w:hint="eastAsia" w:ascii="宋体" w:hAnsi="宋体"/>
          <w:sz w:val="24"/>
        </w:rPr>
        <w:t>文化</w:t>
      </w:r>
      <w:r>
        <w:rPr>
          <w:rFonts w:ascii="宋体" w:hAnsi="宋体"/>
          <w:sz w:val="24"/>
        </w:rPr>
        <w:t>之间在</w:t>
      </w:r>
      <w:r>
        <w:rPr>
          <w:rFonts w:hint="eastAsia" w:ascii="宋体" w:hAnsi="宋体"/>
          <w:sz w:val="24"/>
        </w:rPr>
        <w:t>语言</w:t>
      </w:r>
      <w:r>
        <w:rPr>
          <w:rFonts w:ascii="宋体" w:hAnsi="宋体"/>
          <w:sz w:val="24"/>
        </w:rPr>
        <w:t>交际和非语言交际</w:t>
      </w:r>
      <w:r>
        <w:rPr>
          <w:rFonts w:hint="eastAsia" w:ascii="宋体" w:hAnsi="宋体"/>
          <w:sz w:val="24"/>
        </w:rPr>
        <w:t>领域的</w:t>
      </w:r>
      <w:r>
        <w:rPr>
          <w:rFonts w:ascii="宋体" w:hAnsi="宋体"/>
          <w:sz w:val="24"/>
        </w:rPr>
        <w:t>异</w:t>
      </w:r>
      <w:r>
        <w:rPr>
          <w:rFonts w:hint="eastAsia" w:ascii="宋体" w:hAnsi="宋体"/>
          <w:sz w:val="24"/>
        </w:rPr>
        <w:t>同，从而在汉语与英语之间架起一座桥梁，目的</w:t>
      </w:r>
      <w:r>
        <w:rPr>
          <w:rFonts w:ascii="宋体" w:hAnsi="宋体"/>
          <w:sz w:val="24"/>
        </w:rPr>
        <w:t>在于</w:t>
      </w:r>
      <w:r>
        <w:rPr>
          <w:rFonts w:hint="eastAsia" w:ascii="宋体" w:hAnsi="宋体"/>
          <w:sz w:val="24"/>
        </w:rPr>
        <w:t>减少学生在跨</w:t>
      </w:r>
      <w:r>
        <w:rPr>
          <w:rFonts w:ascii="宋体" w:hAnsi="宋体"/>
          <w:sz w:val="24"/>
        </w:rPr>
        <w:t>文化</w:t>
      </w:r>
      <w:r>
        <w:rPr>
          <w:rFonts w:hint="eastAsia" w:ascii="宋体" w:hAnsi="宋体"/>
          <w:sz w:val="24"/>
        </w:rPr>
        <w:t>交际中遇到的尴尬与无语、障碍与冲突。</w:t>
      </w: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w:t>
      </w:r>
      <w:r>
        <w:rPr>
          <w:rFonts w:hint="eastAsia" w:ascii="宋体" w:hAnsi="宋体"/>
          <w:sz w:val="24"/>
        </w:rPr>
        <w:t>跨文化交际</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：Jim Nielsen</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numPr>
          <w:ilvl w:val="0"/>
          <w:numId w:val="0"/>
        </w:numPr>
        <w:spacing w:line="240" w:lineRule="auto"/>
        <w:ind w:leftChars="0" w:firstLine="240" w:firstLineChars="100"/>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spacing w:line="240" w:lineRule="auto"/>
        <w:ind w:firstLine="480" w:firstLineChars="200"/>
        <w:jc w:val="left"/>
        <w:rPr>
          <w:rFonts w:hint="default" w:ascii="Times New Roman" w:hAnsi="Times New Roman" w:eastAsia="Calibri" w:cs="Times New Roman"/>
          <w:sz w:val="24"/>
          <w:szCs w:val="24"/>
        </w:rPr>
      </w:pPr>
      <w:r>
        <w:rPr>
          <w:rFonts w:hint="default" w:ascii="Times New Roman" w:hAnsi="Times New Roman" w:eastAsia="Calibri" w:cs="Times New Roman"/>
          <w:b/>
          <w:bCs/>
          <w:sz w:val="24"/>
          <w:szCs w:val="24"/>
        </w:rPr>
        <w:t xml:space="preserve">Cross Cultural Communication </w:t>
      </w:r>
      <w:r>
        <w:rPr>
          <w:rFonts w:hint="default" w:ascii="Times New Roman" w:hAnsi="Times New Roman" w:eastAsia="Calibri" w:cs="Times New Roman"/>
          <w:bCs/>
          <w:sz w:val="24"/>
          <w:szCs w:val="24"/>
        </w:rPr>
        <w:t>is a course</w:t>
      </w:r>
      <w:r>
        <w:rPr>
          <w:rFonts w:hint="default" w:ascii="Times New Roman" w:hAnsi="Times New Roman" w:eastAsia="Calibri" w:cs="Times New Roman"/>
          <w:sz w:val="24"/>
          <w:szCs w:val="24"/>
        </w:rPr>
        <w:t xml:space="preserve"> designed to build appreciation for culture, one’s own and another’s, such that interaction and communication with diverse peoples will be highly valued. These cross-cultural values and communication skills may be used in developing friendships with foreign visitors, traveling overseas, or working for international businesses.</w:t>
      </w:r>
    </w:p>
    <w:p>
      <w:pPr>
        <w:spacing w:line="240" w:lineRule="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Calibri" w:cs="Times New Roman"/>
          <w:b/>
          <w:bCs/>
          <w:sz w:val="24"/>
          <w:szCs w:val="24"/>
        </w:rPr>
        <w:t>The student will…</w:t>
      </w:r>
    </w:p>
    <w:p>
      <w:pPr>
        <w:spacing w:line="240" w:lineRule="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Understand culture and how it impacts communication</w:t>
      </w:r>
    </w:p>
    <w:p>
      <w:pPr>
        <w:spacing w:line="240" w:lineRule="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Understand how to find shared values between one’s own culture and another</w:t>
      </w:r>
      <w:r>
        <w:rPr>
          <w:rFonts w:hint="default" w:ascii="Times New Roman" w:hAnsi="Times New Roman" w:eastAsia="宋体" w:cs="Times New Roman"/>
          <w:sz w:val="24"/>
          <w:szCs w:val="24"/>
          <w:lang w:val="en-US" w:eastAsia="zh-CN"/>
        </w:rPr>
        <w:t>’</w:t>
      </w:r>
      <w:r>
        <w:rPr>
          <w:rFonts w:hint="default" w:ascii="Times New Roman" w:hAnsi="Times New Roman" w:eastAsia="Calibri" w:cs="Times New Roman"/>
          <w:sz w:val="24"/>
          <w:szCs w:val="24"/>
        </w:rPr>
        <w:t>s culture</w:t>
      </w:r>
    </w:p>
    <w:p>
      <w:pPr>
        <w:spacing w:line="240" w:lineRule="auto"/>
        <w:ind w:firstLine="480" w:firstLineChars="200"/>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Understand the cultural adaptation process in a different culture, as a foreigner or a local</w:t>
      </w:r>
    </w:p>
    <w:p>
      <w:pPr>
        <w:spacing w:line="240" w:lineRule="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Research and present suggestions on how to communicate across cultures</w:t>
      </w: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：公共英语演讲</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：何磬</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spacing w:line="240" w:lineRule="auto"/>
        <w:ind w:firstLine="480"/>
        <w:rPr>
          <w:rFonts w:hint="eastAsia"/>
          <w:sz w:val="24"/>
          <w:szCs w:val="24"/>
        </w:rPr>
      </w:pPr>
      <w:r>
        <w:rPr>
          <w:rFonts w:hint="eastAsia"/>
          <w:sz w:val="24"/>
          <w:szCs w:val="24"/>
        </w:rPr>
        <w:t>演讲能力，尤其是英语演讲能力不</w:t>
      </w:r>
      <w:r>
        <w:rPr>
          <w:rFonts w:hint="eastAsia"/>
          <w:sz w:val="24"/>
          <w:szCs w:val="24"/>
          <w:lang w:val="en-US" w:eastAsia="zh-CN"/>
        </w:rPr>
        <w:t>应</w:t>
      </w:r>
      <w:r>
        <w:rPr>
          <w:rFonts w:hint="eastAsia"/>
          <w:sz w:val="24"/>
          <w:szCs w:val="24"/>
        </w:rPr>
        <w:t>只是少数精英的专利，它是当代大学生应该具备的基本素质之一，这是开设本课程的理念和</w:t>
      </w:r>
      <w:r>
        <w:rPr>
          <w:rFonts w:hint="eastAsia"/>
          <w:sz w:val="24"/>
          <w:szCs w:val="24"/>
          <w:lang w:eastAsia="zh-CN"/>
        </w:rPr>
        <w:t>初衷</w:t>
      </w:r>
      <w:r>
        <w:rPr>
          <w:rFonts w:hint="eastAsia"/>
          <w:sz w:val="24"/>
          <w:szCs w:val="24"/>
        </w:rPr>
        <w:t>。</w:t>
      </w:r>
    </w:p>
    <w:p>
      <w:pPr>
        <w:spacing w:line="240" w:lineRule="auto"/>
        <w:ind w:firstLine="480"/>
        <w:rPr>
          <w:rFonts w:hint="eastAsia" w:ascii="宋体" w:hAnsi="宋体"/>
          <w:sz w:val="24"/>
          <w:szCs w:val="24"/>
          <w:lang w:val="en-US" w:eastAsia="zh-CN"/>
        </w:rPr>
      </w:pPr>
      <w:r>
        <w:rPr>
          <w:rFonts w:hint="eastAsia" w:ascii="宋体" w:hAnsi="宋体"/>
          <w:sz w:val="24"/>
          <w:szCs w:val="24"/>
          <w:lang w:val="en-US" w:eastAsia="zh-CN"/>
        </w:rPr>
        <w:t>始于2012年的本课程，</w:t>
      </w:r>
      <w:r>
        <w:rPr>
          <w:rFonts w:hint="eastAsia" w:ascii="宋体" w:hAnsi="宋体"/>
          <w:sz w:val="24"/>
          <w:szCs w:val="24"/>
        </w:rPr>
        <w:t>旨在培养学生英语</w:t>
      </w:r>
      <w:r>
        <w:rPr>
          <w:rFonts w:hint="eastAsia" w:ascii="宋体" w:hAnsi="宋体"/>
          <w:sz w:val="24"/>
          <w:szCs w:val="24"/>
          <w:lang w:val="en-US" w:eastAsia="zh-CN"/>
        </w:rPr>
        <w:t>公众演讲</w:t>
      </w:r>
      <w:r>
        <w:rPr>
          <w:rFonts w:hint="eastAsia" w:ascii="宋体" w:hAnsi="宋体"/>
          <w:sz w:val="24"/>
          <w:szCs w:val="24"/>
        </w:rPr>
        <w:t>技能，</w:t>
      </w:r>
      <w:r>
        <w:rPr>
          <w:rFonts w:hint="eastAsia" w:ascii="宋体" w:hAnsi="宋体"/>
          <w:sz w:val="24"/>
          <w:szCs w:val="24"/>
          <w:lang w:val="en-US" w:eastAsia="zh-CN"/>
        </w:rPr>
        <w:t>提升</w:t>
      </w:r>
      <w:r>
        <w:rPr>
          <w:rFonts w:hint="eastAsia" w:ascii="宋体" w:hAnsi="宋体"/>
          <w:sz w:val="24"/>
          <w:szCs w:val="24"/>
        </w:rPr>
        <w:t>思辨能力和</w:t>
      </w:r>
      <w:r>
        <w:rPr>
          <w:rFonts w:hint="eastAsia" w:ascii="宋体" w:hAnsi="宋体"/>
          <w:sz w:val="24"/>
          <w:szCs w:val="24"/>
          <w:lang w:eastAsia="zh-CN"/>
        </w:rPr>
        <w:t>跨文化交际能力</w:t>
      </w:r>
      <w:r>
        <w:rPr>
          <w:rFonts w:hint="eastAsia" w:ascii="宋体" w:hAnsi="宋体"/>
          <w:sz w:val="24"/>
          <w:szCs w:val="24"/>
        </w:rPr>
        <w:t>，降低英语</w:t>
      </w:r>
      <w:r>
        <w:rPr>
          <w:rFonts w:hint="eastAsia" w:ascii="宋体" w:hAnsi="宋体"/>
          <w:sz w:val="24"/>
          <w:szCs w:val="24"/>
          <w:lang w:val="en-US" w:eastAsia="zh-CN"/>
        </w:rPr>
        <w:t>演讲</w:t>
      </w:r>
      <w:r>
        <w:rPr>
          <w:rFonts w:hint="eastAsia" w:ascii="宋体" w:hAnsi="宋体"/>
          <w:sz w:val="24"/>
          <w:szCs w:val="24"/>
        </w:rPr>
        <w:t>焦虑水平，领悟演讲艺术的魅力和精髓。</w:t>
      </w:r>
      <w:r>
        <w:rPr>
          <w:rFonts w:hint="eastAsia" w:ascii="宋体" w:hAnsi="宋体"/>
          <w:sz w:val="24"/>
          <w:szCs w:val="24"/>
          <w:lang w:val="en-US" w:eastAsia="zh-CN"/>
        </w:rPr>
        <w:t>经过多年的探索和总结，它将</w:t>
      </w:r>
      <w:r>
        <w:rPr>
          <w:rFonts w:hint="eastAsia" w:ascii="宋体" w:hAnsi="宋体"/>
          <w:sz w:val="24"/>
          <w:szCs w:val="24"/>
        </w:rPr>
        <w:t>借助</w:t>
      </w:r>
      <w:r>
        <w:rPr>
          <w:rFonts w:hint="eastAsia" w:ascii="宋体" w:hAnsi="宋体"/>
          <w:sz w:val="24"/>
          <w:szCs w:val="24"/>
          <w:lang w:eastAsia="zh-CN"/>
        </w:rPr>
        <w:t>信息技术，采用</w:t>
      </w:r>
      <w:r>
        <w:rPr>
          <w:rFonts w:hint="eastAsia" w:ascii="宋体" w:hAnsi="宋体"/>
          <w:sz w:val="24"/>
          <w:szCs w:val="24"/>
        </w:rPr>
        <w:t>多</w:t>
      </w:r>
      <w:r>
        <w:rPr>
          <w:rFonts w:hint="eastAsia" w:ascii="宋体" w:hAnsi="宋体"/>
          <w:sz w:val="24"/>
          <w:szCs w:val="24"/>
          <w:lang w:val="en-US" w:eastAsia="zh-CN"/>
        </w:rPr>
        <w:t>模态教学形式</w:t>
      </w:r>
      <w:r>
        <w:rPr>
          <w:rFonts w:hint="eastAsia" w:ascii="宋体" w:hAnsi="宋体"/>
          <w:sz w:val="24"/>
          <w:szCs w:val="24"/>
        </w:rPr>
        <w:t>，发挥授课者主导和学生主体并重的</w:t>
      </w:r>
      <w:r>
        <w:rPr>
          <w:rFonts w:hint="eastAsia" w:ascii="宋体" w:hAnsi="宋体"/>
          <w:sz w:val="24"/>
          <w:szCs w:val="24"/>
          <w:lang w:eastAsia="zh-CN"/>
        </w:rPr>
        <w:t>教学</w:t>
      </w:r>
      <w:r>
        <w:rPr>
          <w:rFonts w:hint="eastAsia" w:ascii="宋体" w:hAnsi="宋体"/>
          <w:sz w:val="24"/>
          <w:szCs w:val="24"/>
        </w:rPr>
        <w:t>风格，将英语演讲赏析与学生实践</w:t>
      </w:r>
      <w:r>
        <w:rPr>
          <w:rFonts w:hint="eastAsia" w:ascii="宋体" w:hAnsi="宋体"/>
          <w:sz w:val="24"/>
          <w:szCs w:val="24"/>
          <w:lang w:val="en-US" w:eastAsia="zh-CN"/>
        </w:rPr>
        <w:t>相</w:t>
      </w:r>
      <w:r>
        <w:rPr>
          <w:rFonts w:hint="eastAsia" w:ascii="宋体" w:hAnsi="宋体"/>
          <w:sz w:val="24"/>
          <w:szCs w:val="24"/>
        </w:rPr>
        <w:t>结合，</w:t>
      </w:r>
      <w:r>
        <w:rPr>
          <w:rFonts w:hint="eastAsia" w:ascii="宋体" w:hAnsi="宋体"/>
          <w:sz w:val="24"/>
          <w:szCs w:val="24"/>
          <w:lang w:val="en-US" w:eastAsia="zh-CN"/>
        </w:rPr>
        <w:t>突出演讲词撰写以及演示操练，辅之以</w:t>
      </w:r>
      <w:r>
        <w:rPr>
          <w:rFonts w:hint="eastAsia" w:ascii="宋体" w:hAnsi="宋体"/>
          <w:sz w:val="24"/>
          <w:szCs w:val="24"/>
        </w:rPr>
        <w:t>相关理论</w:t>
      </w:r>
      <w:r>
        <w:rPr>
          <w:rFonts w:hint="eastAsia" w:ascii="宋体" w:hAnsi="宋体"/>
          <w:sz w:val="24"/>
          <w:szCs w:val="24"/>
          <w:lang w:eastAsia="zh-CN"/>
        </w:rPr>
        <w:t>，</w:t>
      </w:r>
      <w:r>
        <w:rPr>
          <w:rFonts w:hint="eastAsia" w:ascii="宋体" w:hAnsi="宋体"/>
          <w:sz w:val="24"/>
          <w:szCs w:val="24"/>
        </w:rPr>
        <w:t>如话题选择、结构、开场白、结束语、语言、演示等。通过</w:t>
      </w:r>
      <w:r>
        <w:rPr>
          <w:rFonts w:hint="eastAsia" w:ascii="宋体" w:hAnsi="宋体"/>
          <w:sz w:val="24"/>
          <w:szCs w:val="24"/>
          <w:lang w:val="en-US" w:eastAsia="zh-CN"/>
        </w:rPr>
        <w:t>系统地学习，</w:t>
      </w:r>
      <w:r>
        <w:rPr>
          <w:rFonts w:hint="eastAsia" w:ascii="宋体" w:hAnsi="宋体"/>
          <w:sz w:val="24"/>
          <w:szCs w:val="24"/>
        </w:rPr>
        <w:t>提升</w:t>
      </w:r>
      <w:r>
        <w:rPr>
          <w:rFonts w:hint="eastAsia" w:ascii="宋体" w:hAnsi="宋体"/>
          <w:sz w:val="24"/>
          <w:szCs w:val="24"/>
          <w:lang w:val="en-US" w:eastAsia="zh-CN"/>
        </w:rPr>
        <w:t>学习者</w:t>
      </w:r>
      <w:r>
        <w:rPr>
          <w:rFonts w:hint="eastAsia" w:ascii="宋体" w:hAnsi="宋体"/>
          <w:sz w:val="24"/>
          <w:szCs w:val="24"/>
        </w:rPr>
        <w:t>英语</w:t>
      </w:r>
      <w:r>
        <w:rPr>
          <w:rFonts w:hint="eastAsia" w:ascii="宋体" w:hAnsi="宋体"/>
          <w:sz w:val="24"/>
          <w:szCs w:val="24"/>
          <w:lang w:eastAsia="zh-CN"/>
        </w:rPr>
        <w:t>听说</w:t>
      </w:r>
      <w:r>
        <w:rPr>
          <w:rFonts w:hint="eastAsia" w:ascii="宋体" w:hAnsi="宋体"/>
          <w:sz w:val="24"/>
          <w:szCs w:val="24"/>
          <w:lang w:val="en-US" w:eastAsia="zh-CN"/>
        </w:rPr>
        <w:t>能力</w:t>
      </w:r>
      <w:r>
        <w:rPr>
          <w:rFonts w:hint="eastAsia" w:ascii="宋体" w:hAnsi="宋体"/>
          <w:sz w:val="24"/>
          <w:szCs w:val="24"/>
        </w:rPr>
        <w:t>，</w:t>
      </w:r>
      <w:r>
        <w:rPr>
          <w:rFonts w:hint="eastAsia" w:ascii="宋体" w:hAnsi="宋体"/>
          <w:sz w:val="24"/>
          <w:szCs w:val="24"/>
          <w:lang w:val="en-US" w:eastAsia="zh-CN"/>
        </w:rPr>
        <w:t>公共</w:t>
      </w:r>
      <w:r>
        <w:rPr>
          <w:rFonts w:hint="eastAsia" w:ascii="宋体" w:hAnsi="宋体"/>
          <w:sz w:val="24"/>
          <w:szCs w:val="24"/>
        </w:rPr>
        <w:t>演讲</w:t>
      </w:r>
      <w:r>
        <w:rPr>
          <w:rFonts w:hint="eastAsia" w:ascii="宋体" w:hAnsi="宋体"/>
          <w:sz w:val="24"/>
          <w:szCs w:val="24"/>
          <w:lang w:val="en-US" w:eastAsia="zh-CN"/>
        </w:rPr>
        <w:t>的水平和心理素质，达到更好地教学效果</w:t>
      </w:r>
      <w:r>
        <w:rPr>
          <w:rFonts w:hint="eastAsia" w:ascii="宋体" w:hAnsi="宋体"/>
          <w:sz w:val="24"/>
          <w:szCs w:val="24"/>
          <w:lang w:eastAsia="zh-CN"/>
        </w:rPr>
        <w:t>。</w:t>
      </w:r>
    </w:p>
    <w:p>
      <w:pPr>
        <w:spacing w:line="240" w:lineRule="auto"/>
        <w:ind w:firstLine="480" w:firstLineChars="200"/>
        <w:rPr>
          <w:rFonts w:hint="eastAsia" w:ascii="宋体"/>
          <w:sz w:val="24"/>
          <w:szCs w:val="24"/>
        </w:rPr>
      </w:pPr>
      <w:r>
        <w:rPr>
          <w:rFonts w:hint="eastAsia"/>
          <w:sz w:val="24"/>
          <w:szCs w:val="24"/>
        </w:rPr>
        <w:t>考核手段：</w:t>
      </w:r>
      <w:r>
        <w:rPr>
          <w:rFonts w:hint="eastAsia"/>
          <w:sz w:val="24"/>
          <w:szCs w:val="24"/>
          <w:lang w:val="en-US" w:eastAsia="zh-CN"/>
        </w:rPr>
        <w:t>重视课堂参与，以3次演讲（介绍性演讲+说明性演讲+说服性演讲）为主。</w:t>
      </w: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：商务英语</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：程云莉</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tabs>
          <w:tab w:val="left" w:pos="142"/>
        </w:tabs>
        <w:spacing w:beforeLines="50" w:afterLines="50" w:line="240" w:lineRule="auto"/>
        <w:rPr>
          <w:rFonts w:hint="eastAsia" w:ascii="Times New Roman" w:hAnsi="宋体"/>
          <w:sz w:val="24"/>
        </w:rPr>
      </w:pPr>
      <w:r>
        <w:rPr>
          <w:rFonts w:hint="eastAsia" w:ascii="Times New Roman" w:hAnsi="宋体"/>
          <w:color w:val="000000"/>
          <w:sz w:val="24"/>
        </w:rPr>
        <w:tab/>
      </w:r>
      <w:r>
        <w:rPr>
          <w:rFonts w:hint="eastAsia" w:ascii="Times New Roman" w:hAnsi="宋体"/>
          <w:color w:val="000000"/>
          <w:sz w:val="24"/>
        </w:rPr>
        <w:tab/>
      </w:r>
      <w:r>
        <w:rPr>
          <w:rFonts w:ascii="Times New Roman" w:hAnsi="宋体"/>
          <w:color w:val="000000"/>
          <w:sz w:val="24"/>
        </w:rPr>
        <w:t>作为专门用途英语</w:t>
      </w:r>
      <w:r>
        <w:rPr>
          <w:rFonts w:ascii="Times New Roman" w:hAnsi="Times New Roman"/>
          <w:color w:val="000000"/>
          <w:sz w:val="24"/>
        </w:rPr>
        <w:t>ESP</w:t>
      </w:r>
      <w:r>
        <w:rPr>
          <w:rFonts w:ascii="Times New Roman" w:hAnsi="宋体"/>
          <w:color w:val="000000"/>
          <w:sz w:val="24"/>
        </w:rPr>
        <w:t>的通识课，</w:t>
      </w:r>
      <w:r>
        <w:rPr>
          <w:rFonts w:hint="eastAsia" w:ascii="Times New Roman" w:hAnsi="宋体"/>
          <w:sz w:val="24"/>
        </w:rPr>
        <w:t>课程宗旨体现如下：1.继续夯实学生听说读写译各方面语言</w:t>
      </w:r>
      <w:r>
        <w:rPr>
          <w:rFonts w:ascii="Times New Roman" w:hAnsi="宋体"/>
          <w:sz w:val="24"/>
        </w:rPr>
        <w:t>基本功</w:t>
      </w:r>
      <w:r>
        <w:rPr>
          <w:rFonts w:hint="eastAsia" w:ascii="Times New Roman" w:hAnsi="宋体"/>
          <w:sz w:val="24"/>
        </w:rPr>
        <w:t>；2.</w:t>
      </w:r>
      <w:r>
        <w:rPr>
          <w:rFonts w:ascii="Times New Roman" w:hAnsi="宋体"/>
          <w:sz w:val="24"/>
        </w:rPr>
        <w:t>学习和掌握商务英语的基本知识和技能</w:t>
      </w:r>
      <w:r>
        <w:rPr>
          <w:rFonts w:hint="eastAsia" w:ascii="Times New Roman" w:hAnsi="宋体"/>
          <w:sz w:val="24"/>
        </w:rPr>
        <w:t>；3.初步打下</w:t>
      </w:r>
      <w:r>
        <w:rPr>
          <w:rFonts w:ascii="Times New Roman" w:hAnsi="宋体"/>
          <w:sz w:val="24"/>
        </w:rPr>
        <w:t>从商务环境下学习英语到英语环境进行商务</w:t>
      </w:r>
      <w:r>
        <w:rPr>
          <w:rFonts w:hint="eastAsia" w:ascii="Times New Roman" w:hAnsi="宋体"/>
          <w:sz w:val="24"/>
        </w:rPr>
        <w:t>活动</w:t>
      </w:r>
      <w:r>
        <w:rPr>
          <w:rFonts w:ascii="Times New Roman" w:hAnsi="宋体"/>
          <w:sz w:val="24"/>
        </w:rPr>
        <w:t>过渡</w:t>
      </w:r>
      <w:r>
        <w:rPr>
          <w:rFonts w:hint="eastAsia" w:ascii="Times New Roman" w:hAnsi="宋体"/>
          <w:sz w:val="24"/>
        </w:rPr>
        <w:t>的基础；4.熟悉和了解跨文化交际的基本理论；5.</w:t>
      </w:r>
      <w:r>
        <w:rPr>
          <w:rFonts w:ascii="Times New Roman" w:hAnsi="宋体"/>
          <w:sz w:val="24"/>
        </w:rPr>
        <w:t>为备考剑桥商务英语证书</w:t>
      </w:r>
      <w:r>
        <w:rPr>
          <w:rFonts w:hint="eastAsia" w:ascii="Times New Roman" w:hAnsi="宋体"/>
          <w:sz w:val="24"/>
        </w:rPr>
        <w:t>BEC</w:t>
      </w:r>
      <w:r>
        <w:rPr>
          <w:rFonts w:ascii="Times New Roman" w:hAnsi="宋体"/>
          <w:sz w:val="24"/>
        </w:rPr>
        <w:t>的学生提供指导和帮助</w:t>
      </w:r>
      <w:r>
        <w:rPr>
          <w:rFonts w:hint="eastAsia" w:ascii="Times New Roman" w:hAnsi="宋体"/>
          <w:sz w:val="24"/>
        </w:rPr>
        <w:t>。</w:t>
      </w:r>
    </w:p>
    <w:p>
      <w:pPr>
        <w:spacing w:beforeLines="50" w:afterLines="50" w:line="240" w:lineRule="auto"/>
        <w:rPr>
          <w:rFonts w:hint="eastAsia" w:ascii="Times New Roman" w:hAnsi="宋体"/>
          <w:color w:val="000000"/>
          <w:sz w:val="24"/>
        </w:rPr>
      </w:pPr>
      <w:r>
        <w:rPr>
          <w:rFonts w:hint="eastAsia" w:ascii="Times New Roman" w:hAnsi="宋体"/>
          <w:sz w:val="24"/>
        </w:rPr>
        <w:tab/>
      </w:r>
      <w:r>
        <w:rPr>
          <w:rFonts w:ascii="Times New Roman" w:hAnsi="宋体"/>
          <w:color w:val="000000"/>
          <w:sz w:val="24"/>
        </w:rPr>
        <w:t>本课程以讲练结合为主。根据学时分为</w:t>
      </w:r>
      <w:r>
        <w:rPr>
          <w:rFonts w:ascii="Times New Roman" w:hAnsi="Times New Roman"/>
          <w:color w:val="000000"/>
          <w:sz w:val="24"/>
        </w:rPr>
        <w:t>8</w:t>
      </w:r>
      <w:r>
        <w:rPr>
          <w:rFonts w:ascii="Times New Roman" w:hAnsi="宋体"/>
          <w:color w:val="000000"/>
          <w:sz w:val="24"/>
        </w:rPr>
        <w:t>个</w:t>
      </w:r>
      <w:r>
        <w:rPr>
          <w:rFonts w:hint="eastAsia" w:ascii="Times New Roman" w:hAnsi="宋体"/>
          <w:color w:val="000000"/>
          <w:sz w:val="24"/>
        </w:rPr>
        <w:t>单元</w:t>
      </w:r>
      <w:r>
        <w:rPr>
          <w:rFonts w:ascii="Times New Roman" w:hAnsi="宋体"/>
          <w:color w:val="000000"/>
          <w:sz w:val="24"/>
        </w:rPr>
        <w:t>，每</w:t>
      </w:r>
      <w:r>
        <w:rPr>
          <w:rFonts w:hint="eastAsia" w:ascii="Times New Roman" w:hAnsi="宋体"/>
          <w:color w:val="000000"/>
          <w:sz w:val="24"/>
        </w:rPr>
        <w:t>单元</w:t>
      </w:r>
      <w:r>
        <w:rPr>
          <w:rFonts w:ascii="Times New Roman" w:hAnsi="宋体"/>
          <w:color w:val="000000"/>
          <w:sz w:val="24"/>
        </w:rPr>
        <w:t>由不同数量的相关主题的听说</w:t>
      </w:r>
      <w:r>
        <w:rPr>
          <w:rFonts w:hint="eastAsia" w:ascii="Times New Roman" w:hAnsi="宋体"/>
          <w:color w:val="000000"/>
          <w:sz w:val="24"/>
        </w:rPr>
        <w:t>读写材料和</w:t>
      </w:r>
      <w:r>
        <w:rPr>
          <w:rFonts w:ascii="Times New Roman" w:hAnsi="宋体"/>
          <w:color w:val="000000"/>
          <w:sz w:val="24"/>
        </w:rPr>
        <w:t>案例分析等构成</w:t>
      </w:r>
      <w:r>
        <w:rPr>
          <w:rFonts w:hint="eastAsia" w:ascii="Times New Roman" w:hAnsi="宋体"/>
          <w:color w:val="000000"/>
          <w:sz w:val="24"/>
        </w:rPr>
        <w:t>。课堂讲授通常从学生已知商务知识和词汇入手，通过听说读写译各种材料的学习逐步推进，从而</w:t>
      </w:r>
      <w:r>
        <w:rPr>
          <w:rFonts w:ascii="Times New Roman" w:hAnsi="宋体"/>
          <w:color w:val="000000"/>
          <w:sz w:val="24"/>
        </w:rPr>
        <w:t>更</w:t>
      </w:r>
      <w:r>
        <w:rPr>
          <w:rFonts w:hint="eastAsia" w:ascii="Times New Roman" w:hAnsi="宋体"/>
          <w:color w:val="000000"/>
          <w:sz w:val="24"/>
        </w:rPr>
        <w:t>广泛</w:t>
      </w:r>
      <w:r>
        <w:rPr>
          <w:rFonts w:ascii="Times New Roman" w:hAnsi="宋体"/>
          <w:color w:val="000000"/>
          <w:sz w:val="24"/>
        </w:rPr>
        <w:t>深入地了解相关话题</w:t>
      </w:r>
      <w:r>
        <w:rPr>
          <w:rFonts w:hint="eastAsia" w:ascii="Times New Roman" w:hAnsi="宋体"/>
          <w:color w:val="000000"/>
          <w:sz w:val="24"/>
        </w:rPr>
        <w:t>。</w:t>
      </w:r>
      <w:r>
        <w:rPr>
          <w:rFonts w:ascii="Times New Roman" w:hAnsi="宋体"/>
          <w:color w:val="000000"/>
          <w:sz w:val="24"/>
        </w:rPr>
        <w:t>每个</w:t>
      </w:r>
      <w:r>
        <w:rPr>
          <w:rFonts w:hint="eastAsia" w:ascii="Times New Roman" w:hAnsi="宋体"/>
          <w:color w:val="000000"/>
          <w:sz w:val="24"/>
        </w:rPr>
        <w:t>单元都开设</w:t>
      </w:r>
      <w:r>
        <w:rPr>
          <w:rFonts w:ascii="Times New Roman" w:hAnsi="宋体"/>
          <w:color w:val="000000"/>
          <w:sz w:val="24"/>
        </w:rPr>
        <w:t>技能学习部分，或是语言技能或是商务技能。</w:t>
      </w:r>
      <w:r>
        <w:rPr>
          <w:rFonts w:hint="eastAsia" w:ascii="Times New Roman" w:hAnsi="宋体"/>
          <w:color w:val="000000"/>
          <w:sz w:val="24"/>
        </w:rPr>
        <w:t>八个单元</w:t>
      </w:r>
      <w:r>
        <w:rPr>
          <w:rFonts w:ascii="Times New Roman" w:hAnsi="宋体"/>
          <w:color w:val="000000"/>
          <w:sz w:val="24"/>
        </w:rPr>
        <w:t>间</w:t>
      </w:r>
      <w:r>
        <w:rPr>
          <w:rFonts w:hint="eastAsia" w:ascii="Times New Roman" w:hAnsi="宋体"/>
          <w:color w:val="000000"/>
          <w:sz w:val="24"/>
        </w:rPr>
        <w:t>还</w:t>
      </w:r>
      <w:r>
        <w:rPr>
          <w:rFonts w:ascii="Times New Roman" w:hAnsi="宋体"/>
          <w:color w:val="000000"/>
          <w:sz w:val="24"/>
        </w:rPr>
        <w:t>穿插进行</w:t>
      </w:r>
      <w:r>
        <w:rPr>
          <w:rFonts w:ascii="Times New Roman" w:hAnsi="Times New Roman"/>
          <w:color w:val="000000"/>
          <w:sz w:val="24"/>
        </w:rPr>
        <w:t>BEC</w:t>
      </w:r>
      <w:r>
        <w:rPr>
          <w:rFonts w:ascii="Times New Roman" w:hAnsi="宋体"/>
          <w:color w:val="000000"/>
          <w:sz w:val="24"/>
        </w:rPr>
        <w:t>介绍</w:t>
      </w:r>
      <w:r>
        <w:rPr>
          <w:rFonts w:hint="eastAsia" w:ascii="Times New Roman" w:hAnsi="宋体"/>
          <w:color w:val="000000"/>
          <w:sz w:val="24"/>
        </w:rPr>
        <w:t>以及不同级别考试的侧重点、异同和难点，并进行相应的操练。</w:t>
      </w:r>
    </w:p>
    <w:p>
      <w:pPr>
        <w:spacing w:beforeLines="50" w:afterLines="50" w:line="240" w:lineRule="auto"/>
        <w:rPr>
          <w:rFonts w:hint="eastAsia" w:ascii="Times New Roman" w:hAnsi="宋体"/>
          <w:color w:val="000000"/>
          <w:sz w:val="24"/>
        </w:rPr>
      </w:pPr>
      <w:r>
        <w:rPr>
          <w:rFonts w:hint="eastAsia" w:ascii="Times New Roman" w:hAnsi="宋体"/>
          <w:sz w:val="24"/>
        </w:rPr>
        <w:tab/>
      </w:r>
      <w:r>
        <w:rPr>
          <w:rFonts w:hint="eastAsia" w:ascii="Times New Roman" w:hAnsi="宋体"/>
          <w:sz w:val="24"/>
        </w:rPr>
        <w:t>主要</w:t>
      </w:r>
      <w:r>
        <w:rPr>
          <w:rFonts w:ascii="Times New Roman" w:hAnsi="宋体"/>
          <w:color w:val="000000"/>
          <w:sz w:val="24"/>
        </w:rPr>
        <w:t>教材</w:t>
      </w:r>
      <w:r>
        <w:rPr>
          <w:rFonts w:hint="eastAsia" w:ascii="Times New Roman" w:hAnsi="宋体"/>
          <w:color w:val="000000"/>
          <w:sz w:val="24"/>
        </w:rPr>
        <w:t>选用引进版</w:t>
      </w:r>
      <w:r>
        <w:rPr>
          <w:rFonts w:ascii="Times New Roman" w:hAnsi="宋体"/>
          <w:sz w:val="24"/>
        </w:rPr>
        <w:t>《新编剑桥商务英语》</w:t>
      </w:r>
      <w:r>
        <w:rPr>
          <w:rFonts w:ascii="Times New Roman" w:hAnsi="Times New Roman"/>
          <w:sz w:val="24"/>
        </w:rPr>
        <w:t>(</w:t>
      </w:r>
      <w:r>
        <w:rPr>
          <w:rFonts w:ascii="Times New Roman" w:hAnsi="宋体"/>
          <w:color w:val="000000"/>
          <w:sz w:val="24"/>
        </w:rPr>
        <w:t>中级</w:t>
      </w:r>
      <w:r>
        <w:rPr>
          <w:rFonts w:hint="eastAsia" w:ascii="Times New Roman" w:hAnsi="Times New Roman"/>
          <w:color w:val="000000"/>
          <w:sz w:val="24"/>
        </w:rPr>
        <w:t>，经济科学出版社，</w:t>
      </w:r>
      <w:r>
        <w:rPr>
          <w:rFonts w:ascii="Times New Roman" w:hAnsi="Times New Roman"/>
          <w:sz w:val="24"/>
        </w:rPr>
        <w:t>2008</w:t>
      </w:r>
      <w:r>
        <w:rPr>
          <w:rFonts w:ascii="Times New Roman" w:hAnsi="宋体"/>
          <w:color w:val="000000"/>
          <w:sz w:val="24"/>
        </w:rPr>
        <w:t>）。</w:t>
      </w:r>
    </w:p>
    <w:p>
      <w:pPr>
        <w:spacing w:beforeLines="10" w:line="240" w:lineRule="auto"/>
        <w:ind w:firstLine="420"/>
        <w:rPr>
          <w:rFonts w:hint="eastAsia" w:ascii="Times New Roman" w:hAnsi="宋体"/>
          <w:color w:val="000000"/>
          <w:sz w:val="24"/>
        </w:rPr>
      </w:pPr>
      <w:r>
        <w:rPr>
          <w:rFonts w:hint="eastAsia" w:ascii="宋体" w:hAnsi="宋体"/>
          <w:color w:val="000000"/>
          <w:sz w:val="24"/>
        </w:rPr>
        <w:t>成绩评定采用形成性模式，期末笔试通常占总成绩的</w:t>
      </w:r>
      <w:r>
        <w:rPr>
          <w:rFonts w:ascii="宋体" w:hAnsi="宋体"/>
          <w:color w:val="000000"/>
          <w:sz w:val="24"/>
        </w:rPr>
        <w:t>50%</w:t>
      </w:r>
      <w:r>
        <w:rPr>
          <w:rFonts w:hint="eastAsia" w:ascii="宋体" w:hAnsi="宋体"/>
          <w:color w:val="000000"/>
          <w:sz w:val="24"/>
        </w:rPr>
        <w:t>-60%；其他考核内容为课堂参与、小组活动及出勤等方面。</w:t>
      </w: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：英美文学经典赏析</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：焦红燕</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spacing w:line="240" w:lineRule="auto"/>
        <w:ind w:firstLine="600" w:firstLineChars="250"/>
        <w:rPr>
          <w:rFonts w:hint="eastAsia" w:eastAsiaTheme="minorEastAsia"/>
          <w:sz w:val="24"/>
          <w:lang w:eastAsia="zh-CN"/>
        </w:rPr>
      </w:pPr>
      <w:r>
        <w:rPr>
          <w:rFonts w:hint="eastAsia" w:ascii="宋体" w:hAnsi="宋体"/>
          <w:sz w:val="24"/>
        </w:rPr>
        <w:t>《英美文学经典赏析》是一门大学英语拓展类公共选修课，面向全校非外语类本科二年级学生的开设。该课程重点讲授英美文学发展过程中的名家名作以及社会变革的哲学思潮对作家作品的影响。课堂教学中也秉承知识实践并重的理念，通过诗歌朗诵、短剧表演、主题演讲等丰富课堂教学内容，激发学生的学习兴趣。</w:t>
      </w:r>
      <w:r>
        <w:rPr>
          <w:rFonts w:ascii="宋体" w:hAnsi="宋体" w:cs="宋体"/>
          <w:color w:val="333333"/>
          <w:kern w:val="0"/>
          <w:sz w:val="24"/>
        </w:rPr>
        <w:t>同时</w:t>
      </w:r>
      <w:r>
        <w:rPr>
          <w:rFonts w:hint="eastAsia" w:ascii="宋体" w:hAnsi="宋体" w:cs="宋体"/>
          <w:color w:val="333333"/>
          <w:kern w:val="0"/>
          <w:sz w:val="24"/>
        </w:rPr>
        <w:t>，该课程</w:t>
      </w:r>
      <w:r>
        <w:rPr>
          <w:rFonts w:ascii="宋体" w:hAnsi="宋体" w:cs="宋体"/>
          <w:color w:val="333333"/>
          <w:kern w:val="0"/>
          <w:sz w:val="24"/>
        </w:rPr>
        <w:t>充分利用多媒体、网络资源等现代化教学手段，建立课堂教学与网络自主学习相结合的多样化、立体化教学模式，</w:t>
      </w:r>
      <w:r>
        <w:rPr>
          <w:rFonts w:hint="eastAsia" w:ascii="宋体" w:hAnsi="宋体" w:cs="宋体"/>
          <w:color w:val="333333"/>
          <w:kern w:val="0"/>
          <w:sz w:val="24"/>
        </w:rPr>
        <w:t>一方面</w:t>
      </w:r>
      <w:r>
        <w:rPr>
          <w:rFonts w:ascii="宋体" w:hAnsi="宋体" w:cs="宋体"/>
          <w:color w:val="333333"/>
          <w:kern w:val="0"/>
          <w:sz w:val="24"/>
        </w:rPr>
        <w:t>帮助学生了解英美文学的发展脉络，掌握主要作家的生平、创作生涯、写作手法，阅读欣赏</w:t>
      </w:r>
      <w:r>
        <w:rPr>
          <w:rFonts w:hint="eastAsia" w:ascii="宋体" w:hAnsi="宋体" w:cs="宋体"/>
          <w:color w:val="333333"/>
          <w:kern w:val="0"/>
          <w:sz w:val="24"/>
        </w:rPr>
        <w:t>文学</w:t>
      </w:r>
      <w:r>
        <w:rPr>
          <w:rFonts w:ascii="宋体" w:hAnsi="宋体" w:cs="宋体"/>
          <w:color w:val="333333"/>
          <w:kern w:val="0"/>
          <w:sz w:val="24"/>
        </w:rPr>
        <w:t>作品，</w:t>
      </w:r>
      <w:r>
        <w:rPr>
          <w:rFonts w:hint="eastAsia" w:ascii="宋体" w:hAnsi="宋体" w:cs="宋体"/>
          <w:color w:val="333333"/>
          <w:kern w:val="0"/>
          <w:sz w:val="24"/>
        </w:rPr>
        <w:t>另一方面，</w:t>
      </w:r>
      <w:r>
        <w:rPr>
          <w:rFonts w:ascii="宋体" w:hAnsi="宋体" w:cs="宋体"/>
          <w:color w:val="333333"/>
          <w:kern w:val="0"/>
          <w:sz w:val="24"/>
        </w:rPr>
        <w:t>培养学生的英语思维及其对英语文学作品</w:t>
      </w:r>
      <w:r>
        <w:rPr>
          <w:rFonts w:hint="eastAsia" w:ascii="宋体" w:hAnsi="宋体" w:cs="宋体"/>
          <w:color w:val="333333"/>
          <w:kern w:val="0"/>
          <w:sz w:val="24"/>
        </w:rPr>
        <w:t>的感悟力</w:t>
      </w:r>
      <w:r>
        <w:rPr>
          <w:rFonts w:ascii="宋体" w:hAnsi="宋体" w:cs="宋体"/>
          <w:color w:val="333333"/>
          <w:kern w:val="0"/>
          <w:sz w:val="24"/>
        </w:rPr>
        <w:t>。课程符合教育部公布的《大学英语课程教学要求》，不仅有助于增强学生的英语语言综合运用能力和自主学习能力，</w:t>
      </w:r>
      <w:r>
        <w:rPr>
          <w:rFonts w:hint="eastAsia"/>
          <w:sz w:val="24"/>
        </w:rPr>
        <w:t>同时，通过文学的学习，学生可以了解英美的社会与文化，增进对异域文化的理解，培养跨文化交际能力。</w:t>
      </w: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：中国文化（英语）</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：殷磊</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spacing w:line="240" w:lineRule="auto"/>
        <w:ind w:firstLine="360" w:firstLineChars="150"/>
        <w:rPr>
          <w:rFonts w:hint="eastAsia" w:ascii="Times New Roman" w:hAnsi="Times New Roman"/>
          <w:color w:val="000000"/>
          <w:sz w:val="24"/>
        </w:rPr>
      </w:pPr>
      <w:bookmarkStart w:id="0" w:name="OLE_LINK3"/>
      <w:bookmarkStart w:id="1" w:name="OLE_LINK4"/>
      <w:r>
        <w:rPr>
          <w:rFonts w:hint="eastAsia" w:ascii="Times New Roman" w:hAnsi="Times New Roman"/>
          <w:color w:val="000000"/>
          <w:sz w:val="24"/>
        </w:rPr>
        <w:t>《中国文化(英语)》</w:t>
      </w:r>
      <w:bookmarkEnd w:id="0"/>
      <w:bookmarkEnd w:id="1"/>
      <w:r>
        <w:rPr>
          <w:rFonts w:hint="eastAsia" w:ascii="Times New Roman" w:hAnsi="Times New Roman"/>
          <w:color w:val="000000"/>
          <w:sz w:val="24"/>
        </w:rPr>
        <w:t>是一门大学英语提高阶段的选修课，涵盖英语语言学习和中国文化学习。本课程围绕多个中国文化的核心问题，选择多视角、多维度的英文阅读材料，让学生在进行英语学习的同时加深对本国文化的理解，提升大学生的文化认同，增强用英语介绍、解释和传播中国文化的能力，从而进一步培养大学生的跨文化交际能力，同时训练学生的批判性思维能力，对相关问题形成自己的理解和看法。</w:t>
      </w:r>
    </w:p>
    <w:p>
      <w:pPr>
        <w:spacing w:beforeLines="50" w:afterLines="50" w:line="240" w:lineRule="auto"/>
        <w:ind w:firstLine="360" w:firstLineChars="150"/>
        <w:rPr>
          <w:rFonts w:hint="eastAsia" w:ascii="宋体" w:hAnsi="宋体" w:eastAsia="宋体" w:cs="宋体"/>
          <w:color w:val="000000"/>
          <w:kern w:val="2"/>
          <w:sz w:val="24"/>
          <w:szCs w:val="24"/>
          <w:lang w:val="en-US" w:eastAsia="zh-CN" w:bidi="ar"/>
        </w:rPr>
      </w:pPr>
      <w:r>
        <w:rPr>
          <w:rFonts w:hint="eastAsia" w:ascii="Times New Roman" w:hAnsi="Times New Roman"/>
          <w:color w:val="000000"/>
          <w:sz w:val="24"/>
        </w:rPr>
        <w:t>本课程期末总评计算办法为：期末考试卷面成绩占60%，平时成绩占40%。其中期末考试采用闭卷考试的方式，平时成绩包括出勤10%、课堂表现10%、随堂小测试10%和作业10%，满分100分。</w:t>
      </w: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：学术英语</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：桑凤琴</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spacing w:line="240" w:lineRule="auto"/>
        <w:ind w:firstLine="600" w:firstLineChars="250"/>
        <w:rPr>
          <w:rFonts w:hint="eastAsia"/>
          <w:sz w:val="24"/>
          <w:szCs w:val="24"/>
        </w:rPr>
      </w:pPr>
      <w:r>
        <w:rPr>
          <w:rFonts w:hint="eastAsia"/>
          <w:sz w:val="24"/>
          <w:szCs w:val="24"/>
        </w:rPr>
        <w:t>本课程《学术英语》主要指学术英语视听说，是一门大学英语提高阶段的选修课，内容涵盖学术英语听力理解技巧、记笔记技巧及利用笔记准确而得体地发言、参与学术讨论技巧。本课程围绕涉及现代科技、历史地理、生物医学、人文管理等听力讲座材料展开，每一课都是一个独立的演讲，都有一定的学术内容，但不含艰深的专业知识，重点发展学生听力、记笔记能力及利用笔记准确全面表达自己的能力。从而进一步培养大学生以英语为工具从事学术交流的能力。</w:t>
      </w: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：科技英语</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：张水云</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tabs>
          <w:tab w:val="left" w:pos="142"/>
        </w:tabs>
        <w:spacing w:before="156" w:beforeLines="50" w:after="156" w:afterLines="50"/>
        <w:ind w:firstLine="480" w:firstLineChars="200"/>
        <w:rPr>
          <w:rFonts w:ascii="Times New Roman" w:hAnsi="Times New Roman"/>
          <w:color w:val="000000"/>
          <w:sz w:val="24"/>
        </w:rPr>
      </w:pPr>
      <w:r>
        <w:rPr>
          <w:rFonts w:hint="eastAsia" w:ascii="Times New Roman" w:hAnsi="Times New Roman"/>
          <w:color w:val="000000"/>
          <w:sz w:val="24"/>
          <w:lang w:eastAsia="zh-CN"/>
        </w:rPr>
        <w:t>《</w:t>
      </w:r>
      <w:r>
        <w:rPr>
          <w:rFonts w:hint="eastAsia" w:ascii="Times New Roman" w:hAnsi="Times New Roman"/>
          <w:color w:val="000000"/>
          <w:sz w:val="24"/>
        </w:rPr>
        <w:t>科技英语</w:t>
      </w:r>
      <w:r>
        <w:rPr>
          <w:rFonts w:hint="eastAsia" w:ascii="Times New Roman" w:hAnsi="Times New Roman"/>
          <w:color w:val="000000"/>
          <w:sz w:val="24"/>
          <w:lang w:eastAsia="zh-CN"/>
        </w:rPr>
        <w:t>》</w:t>
      </w:r>
      <w:r>
        <w:rPr>
          <w:rFonts w:hint="eastAsia" w:ascii="Times New Roman" w:hAnsi="Times New Roman"/>
          <w:color w:val="000000"/>
          <w:sz w:val="24"/>
        </w:rPr>
        <w:t>是一门工具性和实用性很强的专门用途英语课程。课程目标是帮助理工科学生提高专业英语的高层次应用能力，培养学生用英语进行专业交流、从事工作能力。课程任务是将特定的科学知识与语言教学目标相结合，着重解决学生在学习科学技术知识学习过程中所遇到的语言问题，用英语准确流利地表达自己的专业思想和观点并能够说服他人接受新科技发展，提高与专业相关的英语综合能力。</w:t>
      </w:r>
    </w:p>
    <w:p>
      <w:pPr>
        <w:spacing w:before="156" w:beforeLines="50" w:after="156" w:afterLines="50"/>
        <w:ind w:firstLine="480" w:firstLineChars="200"/>
        <w:rPr>
          <w:rFonts w:ascii="Times New Roman" w:hAnsi="Times New Roman"/>
          <w:sz w:val="24"/>
        </w:rPr>
      </w:pPr>
      <w:r>
        <w:rPr>
          <w:rFonts w:hint="eastAsia" w:ascii="Times New Roman" w:hAnsi="Times New Roman"/>
          <w:sz w:val="24"/>
        </w:rPr>
        <w:t>考核方式是“形成性测试”和“终结性测试”结合的综合评价体系。“形成性测试”以校内自我评价为主，包括签到、英语课堂会话、单元学习练习作业、主题讨论（ppt）等。“终结性测试”主要是期末考试。</w:t>
      </w:r>
    </w:p>
    <w:p>
      <w:pPr>
        <w:spacing w:before="156" w:beforeLines="50" w:after="156" w:afterLines="50"/>
        <w:ind w:firstLine="480" w:firstLineChars="200"/>
        <w:rPr>
          <w:rFonts w:hint="eastAsia" w:ascii="宋体" w:hAnsi="宋体" w:eastAsia="宋体" w:cs="宋体"/>
          <w:color w:val="000000"/>
          <w:kern w:val="2"/>
          <w:sz w:val="24"/>
          <w:szCs w:val="24"/>
          <w:lang w:val="en-US" w:eastAsia="zh-CN" w:bidi="ar"/>
        </w:rPr>
      </w:pPr>
      <w:r>
        <w:rPr>
          <w:rFonts w:hint="eastAsia" w:ascii="Times New Roman" w:hAnsi="Times New Roman"/>
          <w:sz w:val="24"/>
        </w:rPr>
        <w:t>学生期末总评成绩=</w:t>
      </w:r>
      <w:r>
        <w:rPr>
          <w:rFonts w:ascii="Times New Roman" w:hAnsi="Times New Roman"/>
          <w:sz w:val="24"/>
        </w:rPr>
        <w:t>40</w:t>
      </w:r>
      <w:r>
        <w:rPr>
          <w:rFonts w:hint="eastAsia" w:ascii="Times New Roman" w:hAnsi="Times New Roman"/>
          <w:sz w:val="24"/>
        </w:rPr>
        <w:t>%*形成性测试[签到表+英语课堂会话+单元练习作业+主题讨论（ppt）成绩]</w:t>
      </w:r>
      <w:r>
        <w:rPr>
          <w:rFonts w:ascii="Times New Roman" w:hAnsi="Times New Roman"/>
          <w:sz w:val="24"/>
        </w:rPr>
        <w:t xml:space="preserve"> + 60%*</w:t>
      </w:r>
      <w:r>
        <w:rPr>
          <w:rFonts w:hint="eastAsia" w:ascii="Times New Roman" w:hAnsi="Times New Roman"/>
          <w:sz w:val="24"/>
        </w:rPr>
        <w:t>终结性测试（期末成绩）。</w:t>
      </w: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 English Speaking</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b/>
          <w:bCs/>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w:t>
      </w:r>
      <w:r>
        <w:rPr>
          <w:rFonts w:hint="eastAsia" w:ascii="宋体" w:hAnsi="宋体" w:eastAsia="宋体" w:cs="宋体"/>
          <w:b/>
          <w:bCs/>
          <w:color w:val="000000"/>
          <w:kern w:val="2"/>
          <w:sz w:val="24"/>
          <w:szCs w:val="24"/>
          <w:lang w:val="en-US" w:eastAsia="zh-CN" w:bidi="ar"/>
        </w:rPr>
        <w:t>Jim Nielsen</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numPr>
          <w:ilvl w:val="0"/>
          <w:numId w:val="0"/>
        </w:numPr>
        <w:spacing w:line="240" w:lineRule="auto"/>
        <w:ind w:leftChars="0" w:firstLine="240" w:firstLineChars="100"/>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spacing w:line="240" w:lineRule="auto"/>
        <w:ind w:firstLine="480" w:firstLineChars="200"/>
        <w:jc w:val="left"/>
        <w:rPr>
          <w:rFonts w:hint="default" w:ascii="Times New Roman" w:hAnsi="Times New Roman" w:eastAsia="宋体" w:cs="Times New Roman"/>
          <w:color w:val="000000"/>
          <w:kern w:val="2"/>
          <w:sz w:val="24"/>
          <w:szCs w:val="24"/>
          <w:lang w:val="en-US" w:eastAsia="zh-CN" w:bidi="ar"/>
        </w:rPr>
      </w:pPr>
      <w:r>
        <w:rPr>
          <w:rFonts w:hint="eastAsia" w:ascii="Times New Roman" w:hAnsi="Times New Roman" w:eastAsia="宋体" w:cs="Times New Roman"/>
          <w:sz w:val="24"/>
          <w:szCs w:val="24"/>
          <w:lang w:val="en-US" w:eastAsia="zh-CN"/>
        </w:rPr>
        <w:t>The</w:t>
      </w:r>
      <w:r>
        <w:rPr>
          <w:rFonts w:hint="default" w:ascii="Times New Roman" w:hAnsi="Times New Roman" w:eastAsia="Calibri" w:cs="Times New Roman"/>
          <w:sz w:val="24"/>
          <w:szCs w:val="24"/>
        </w:rPr>
        <w:t xml:space="preserve"> course </w:t>
      </w:r>
      <w:r>
        <w:rPr>
          <w:rFonts w:hint="eastAsia" w:ascii="Times New Roman" w:hAnsi="Times New Roman" w:eastAsia="宋体" w:cs="Times New Roman"/>
          <w:sz w:val="24"/>
          <w:szCs w:val="24"/>
          <w:lang w:val="en-US" w:eastAsia="zh-CN"/>
        </w:rPr>
        <w:t xml:space="preserve">is </w:t>
      </w:r>
      <w:r>
        <w:rPr>
          <w:rFonts w:hint="default" w:ascii="Times New Roman" w:hAnsi="Times New Roman" w:eastAsia="Calibri" w:cs="Times New Roman"/>
          <w:sz w:val="24"/>
          <w:szCs w:val="24"/>
        </w:rPr>
        <w:t>to develop English communication skills through the instruction and application of English as it is spoken.  The primary objective is to improve students’ abilities to communicate effectively in spoken English.  The instruction and practice of communicative strategies, functional skills, vocabulary and pronunciation within the context of describing common experiences in one’s daily life will give students many opportunities to use and improve their spoken English for the purpose of meaningful communication.</w:t>
      </w: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b/>
          <w:bCs/>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w:t>
      </w:r>
      <w:r>
        <w:rPr>
          <w:rFonts w:hint="eastAsia" w:ascii="宋体" w:hAnsi="宋体" w:eastAsia="宋体" w:cs="宋体"/>
          <w:b/>
          <w:bCs/>
          <w:color w:val="000000"/>
          <w:kern w:val="2"/>
          <w:sz w:val="24"/>
          <w:szCs w:val="24"/>
          <w:lang w:val="en-US" w:eastAsia="zh-CN" w:bidi="ar"/>
        </w:rPr>
        <w:t>English Speaking</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b/>
          <w:bCs/>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w:t>
      </w:r>
      <w:r>
        <w:rPr>
          <w:rFonts w:hint="eastAsia" w:asciiTheme="minorEastAsia" w:hAnsiTheme="minorEastAsia" w:eastAsiaTheme="minorEastAsia" w:cstheme="minorEastAsia"/>
          <w:b/>
          <w:bCs/>
          <w:sz w:val="24"/>
          <w:szCs w:val="24"/>
        </w:rPr>
        <w:t>Roy Kasius</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numPr>
          <w:ilvl w:val="0"/>
          <w:numId w:val="0"/>
        </w:numPr>
        <w:spacing w:line="240" w:lineRule="auto"/>
        <w:ind w:leftChars="0" w:firstLine="480" w:firstLineChars="200"/>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this course students will get a practical approach to speaking. This means that the focus is not on studying in theory, but on putting acquired skills into practice. During this course all students will have many chances to speak, both individually, in pairs and in groups. Students are encouraged to take an active part in class as progression in speaking can only be gathered by those who practice their skills.</w:t>
      </w:r>
      <w:r>
        <w:rPr>
          <w:rFonts w:hint="default" w:ascii="Times New Roman" w:hAnsi="Times New Roman" w:cs="Times New Roman"/>
          <w:sz w:val="24"/>
          <w:szCs w:val="24"/>
          <w:lang w:val="en-US"/>
        </w:rPr>
        <w:br w:type="textWrapping"/>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rPr>
        <w:t>The speaking course is divided into several smaller projects including oral presentations, discussions, interviews and role plays. At the end of the course there will be an oral examination. The final grade will not only be determined by the final exam, but also through participation, attendance and the oral presentations.</w:t>
      </w:r>
      <w:r>
        <w:rPr>
          <w:rFonts w:hint="default" w:ascii="Times New Roman" w:hAnsi="Times New Roman" w:cs="Times New Roman"/>
          <w:sz w:val="24"/>
          <w:szCs w:val="24"/>
          <w:lang w:val="en-US"/>
        </w:rPr>
        <w:br w:type="textWrapping"/>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rPr>
        <w:t>There is a high energy level and high pace in the classroom. Students are welcome to share their opinions on a wide range of topics and they get to practice their speaking skills in a fun and relaxed atmosphere that includes various games, discussions and other participation activities.</w:t>
      </w: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 English Speaking</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b/>
          <w:bCs/>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w:t>
      </w:r>
      <w:r>
        <w:rPr>
          <w:rFonts w:hint="eastAsia" w:ascii="宋体" w:hAnsi="宋体" w:eastAsia="宋体" w:cs="宋体"/>
          <w:b/>
          <w:bCs/>
          <w:color w:val="000000"/>
          <w:kern w:val="2"/>
          <w:sz w:val="24"/>
          <w:szCs w:val="24"/>
          <w:lang w:val="en-US" w:eastAsia="zh-CN" w:bidi="ar"/>
        </w:rPr>
        <w:t>Matthew Howe</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numPr>
          <w:ilvl w:val="0"/>
          <w:numId w:val="0"/>
        </w:numPr>
        <w:spacing w:line="240" w:lineRule="auto"/>
        <w:ind w:leftChars="0" w:firstLine="240" w:firstLineChars="100"/>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pStyle w:val="2"/>
        <w:keepNext w:val="0"/>
        <w:keepLines w:val="0"/>
        <w:widowControl/>
        <w:suppressLineNumbers w:val="0"/>
        <w:spacing w:before="0" w:beforeAutospacing="0" w:after="0" w:afterAutospacing="0" w:line="24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This class focuses on encouraging you to use the English you have already learned. I will teach about some common errors of Chinese ESL learners, and there will be exercises focusing on grammar and pronunciation. We will play English games, have debates and discussions informed by materials I bring to the class, and occasionally we will watch an English TV show or movie, followed by a discussion of the issues raised in the show, or to express opinions about the content. </w:t>
      </w:r>
    </w:p>
    <w:p>
      <w:pPr>
        <w:pStyle w:val="2"/>
        <w:keepNext w:val="0"/>
        <w:keepLines w:val="0"/>
        <w:widowControl/>
        <w:suppressLineNumbers w:val="0"/>
        <w:spacing w:before="0" w:beforeAutospacing="0" w:after="0" w:afterAutospacing="0" w:line="24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kern w:val="0"/>
          <w:sz w:val="24"/>
          <w:szCs w:val="24"/>
          <w:lang w:val="en-US" w:eastAsia="zh-CN" w:bidi="ar"/>
        </w:rPr>
        <w:t xml:space="preserve">The course is marked as follows; Attendance and Participation are very important in a speaking course, and form 25% of your mark. The three presentations will be weighted at 20%, 25% and finally 30%. The topics of presentation will be: 1) introduce a country or animal to the class, 2) present a social issue to the class, the arguments concerning it and your opinion, and 3) describe in detail a process from your major, or an intellectual or practical problem for professionals in your major. </w:t>
      </w: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 English Writing</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b/>
          <w:bCs/>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w:t>
      </w:r>
      <w:r>
        <w:rPr>
          <w:rFonts w:hint="eastAsia" w:ascii="宋体" w:hAnsi="宋体" w:eastAsia="宋体" w:cs="宋体"/>
          <w:b/>
          <w:bCs/>
          <w:color w:val="000000"/>
          <w:kern w:val="2"/>
          <w:sz w:val="24"/>
          <w:szCs w:val="24"/>
          <w:lang w:val="en-US" w:eastAsia="zh-CN" w:bidi="ar"/>
        </w:rPr>
        <w:t>Matthew Howe</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numPr>
          <w:ilvl w:val="0"/>
          <w:numId w:val="0"/>
        </w:numPr>
        <w:spacing w:line="240" w:lineRule="auto"/>
        <w:ind w:leftChars="0" w:firstLine="240" w:firstLineChars="100"/>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pStyle w:val="2"/>
        <w:keepNext w:val="0"/>
        <w:keepLines w:val="0"/>
        <w:widowControl/>
        <w:suppressLineNumbers w:val="0"/>
        <w:spacing w:before="0" w:beforeAutospacing="0" w:after="0" w:afterAutospacing="0" w:line="18" w:lineRule="atLeast"/>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In this course we will do a lot of writing practice in class. It's important to be able to write without using the internet all the time. I will lecture on a number of common English grammatical errors and commonly misused words, and correct your work as the course progresses, sorting through more errors. There are three in-class writing assignments, and the final assignment is an essay written at home. Some assignments require you to use technical language from your major. We will also play English games and have debates occasionally. You will be encouraged to express your own opinions. </w:t>
      </w:r>
    </w:p>
    <w:p>
      <w:pPr>
        <w:keepNext w:val="0"/>
        <w:keepLines w:val="0"/>
        <w:widowControl/>
        <w:suppressLineNumbers w:val="0"/>
        <w:pBdr>
          <w:top w:val="none" w:color="auto" w:sz="0" w:space="0"/>
          <w:left w:val="none" w:color="auto" w:sz="0" w:space="0"/>
          <w:bottom w:val="none" w:color="auto" w:sz="0" w:space="0"/>
        </w:pBdr>
        <w:bidi w:val="0"/>
        <w:spacing w:before="0" w:beforeAutospacing="0" w:after="0" w:afterAutospacing="0" w:line="18" w:lineRule="atLeast"/>
        <w:ind w:firstLine="480" w:firstLineChars="200"/>
        <w:jc w:val="left"/>
        <w:rPr>
          <w:rFonts w:hint="default" w:ascii="Calibri" w:hAnsi="Calibri" w:cs="Calibri"/>
          <w:color w:val="000000"/>
          <w:sz w:val="24"/>
          <w:szCs w:val="24"/>
        </w:rPr>
      </w:pPr>
      <w:r>
        <w:rPr>
          <w:rFonts w:hint="default" w:ascii="Times New Roman" w:hAnsi="Times New Roman" w:eastAsia="宋体" w:cs="Times New Roman"/>
          <w:color w:val="000000"/>
          <w:kern w:val="0"/>
          <w:sz w:val="24"/>
          <w:szCs w:val="24"/>
          <w:lang w:val="en-US" w:eastAsia="zh-CN" w:bidi="ar"/>
        </w:rPr>
        <w:t xml:space="preserve">The course is marked as follows; Attendance and Participation are mandatory, and form 15% of the mark. Each of the in-class writing assignments is worth 15%. You cannot use your cell-phone for the in-class assignments, but you can bring one sheet of paper with words or phrases on it to help you. The topics are 1) A cover letter, 2) a process in your major, and 3) a problem in your major. The final essay is a short argumentative essay which must use logical argument. I will lecture on and teach logical structures after the third essay is complete. </w:t>
      </w:r>
    </w:p>
    <w:p>
      <w:pPr>
        <w:pStyle w:val="2"/>
        <w:keepNext w:val="0"/>
        <w:keepLines w:val="0"/>
        <w:widowControl/>
        <w:suppressLineNumbers w:val="0"/>
        <w:spacing w:before="0" w:beforeAutospacing="0" w:after="0" w:afterAutospacing="0" w:line="18" w:lineRule="atLeast"/>
        <w:ind w:firstLine="480" w:firstLineChars="200"/>
        <w:rPr>
          <w:rFonts w:hint="default" w:ascii="Times New Roman" w:hAnsi="Times New Roman" w:eastAsia="宋体" w:cs="Times New Roman"/>
          <w:color w:val="000000"/>
          <w:sz w:val="24"/>
          <w:szCs w:val="24"/>
        </w:rPr>
      </w:pPr>
    </w:p>
    <w:p>
      <w:pPr>
        <w:keepNext w:val="0"/>
        <w:keepLines w:val="0"/>
        <w:widowControl/>
        <w:numPr>
          <w:ilvl w:val="0"/>
          <w:numId w:val="1"/>
        </w:numPr>
        <w:suppressLineNumbers w:val="0"/>
        <w:spacing w:before="156" w:beforeLines="50" w:beforeAutospacing="0" w:after="156" w:afterLines="50" w:afterAutospacing="0" w:line="240" w:lineRule="auto"/>
        <w:ind w:right="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 Western Culture</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b/>
          <w:bCs/>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w:t>
      </w:r>
      <w:r>
        <w:rPr>
          <w:rFonts w:hint="eastAsia" w:asciiTheme="minorEastAsia" w:hAnsiTheme="minorEastAsia" w:eastAsiaTheme="minorEastAsia" w:cstheme="minorEastAsia"/>
          <w:b/>
          <w:bCs/>
          <w:sz w:val="24"/>
          <w:szCs w:val="24"/>
        </w:rPr>
        <w:t>Roy Kasius</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：榆中校区</w:t>
      </w:r>
    </w:p>
    <w:p>
      <w:pPr>
        <w:numPr>
          <w:ilvl w:val="0"/>
          <w:numId w:val="0"/>
        </w:numPr>
        <w:spacing w:line="240" w:lineRule="auto"/>
        <w:ind w:leftChars="0" w:firstLine="240" w:firstLineChars="100"/>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ind w:firstLine="480" w:firstLineChars="200"/>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this course students can get an inside into the every day life of a person living in the west. We will discuss a wide range of topics including food, movies, sport and education. The final grade will not only be determined by the final exam, but also through participation, attendance and an oral presentations.</w:t>
      </w:r>
    </w:p>
    <w:p>
      <w:pPr>
        <w:ind w:firstLine="480" w:firstLineChars="200"/>
        <w:rPr>
          <w:rFonts w:hint="default" w:ascii="Times New Roman" w:hAnsi="Times New Roman" w:cs="Times New Roman"/>
          <w:sz w:val="24"/>
          <w:szCs w:val="24"/>
          <w:lang w:val="en-US"/>
        </w:rPr>
      </w:pPr>
      <w:r>
        <w:rPr>
          <w:rFonts w:hint="default" w:ascii="Times New Roman" w:hAnsi="Times New Roman" w:cs="Times New Roman"/>
          <w:sz w:val="24"/>
          <w:szCs w:val="24"/>
          <w:lang w:val="en-US"/>
        </w:rPr>
        <w:t>You will soon find that many of the things you know about western culture, actually don’t apply to western culture as a whole, but rather to one country. Every country in the west is unique, and together we will explore their differences as well as find out what they have in common.</w:t>
      </w:r>
    </w:p>
    <w:p>
      <w:pPr>
        <w:ind w:firstLine="480" w:firstLineChars="20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This western culture class is very much an interactive class. There won’t just be lectures, but students will also take part in discussion, read stories, watch videos, listen to music or play games. Although this is not strictly speaking an English class, students still get to develop their English speaking by taking an active part in class.</w:t>
      </w:r>
    </w:p>
    <w:p>
      <w:pPr>
        <w:numPr>
          <w:ilvl w:val="0"/>
          <w:numId w:val="0"/>
        </w:numPr>
        <w:spacing w:line="240" w:lineRule="auto"/>
        <w:ind w:leftChars="0" w:firstLine="240" w:firstLineChars="100"/>
        <w:rPr>
          <w:rFonts w:hint="eastAsia" w:ascii="宋体" w:hAnsi="宋体" w:eastAsia="宋体" w:cs="宋体"/>
          <w:color w:val="000000"/>
          <w:kern w:val="2"/>
          <w:sz w:val="24"/>
          <w:szCs w:val="24"/>
          <w:lang w:val="en-US" w:eastAsia="zh-CN" w:bidi="ar"/>
        </w:rPr>
      </w:pPr>
    </w:p>
    <w:p>
      <w:pPr>
        <w:spacing w:line="240" w:lineRule="auto"/>
        <w:jc w:val="center"/>
        <w:rPr>
          <w:rFonts w:hint="eastAsia" w:ascii="方正大标宋简体" w:eastAsia="方正大标宋简体" w:hAnsiTheme="minorEastAsia" w:cstheme="minorEastAsia"/>
          <w:b/>
          <w:bCs/>
          <w:color w:val="333333"/>
          <w:kern w:val="0"/>
          <w:sz w:val="28"/>
          <w:szCs w:val="28"/>
          <w:shd w:val="clear" w:color="auto" w:fill="FFFFFF"/>
          <w:lang w:val="en-US" w:eastAsia="zh-CN"/>
        </w:rPr>
      </w:pPr>
      <w:r>
        <w:rPr>
          <w:rFonts w:hint="eastAsia" w:ascii="方正大标宋简体" w:eastAsia="方正大标宋简体" w:hAnsiTheme="minorEastAsia" w:cstheme="minorEastAsia"/>
          <w:b/>
          <w:bCs/>
          <w:color w:val="333333"/>
          <w:kern w:val="0"/>
          <w:sz w:val="28"/>
          <w:szCs w:val="28"/>
          <w:shd w:val="clear" w:color="auto" w:fill="FFFFFF"/>
          <w:lang w:val="en-US" w:eastAsia="zh-CN"/>
        </w:rPr>
        <w:t>医学校区选修课程</w:t>
      </w:r>
    </w:p>
    <w:p>
      <w:pPr>
        <w:keepNext w:val="0"/>
        <w:keepLines w:val="0"/>
        <w:widowControl/>
        <w:numPr>
          <w:ilvl w:val="0"/>
          <w:numId w:val="2"/>
        </w:numPr>
        <w:suppressLineNumbers w:val="0"/>
        <w:spacing w:before="156" w:beforeLines="50" w:beforeAutospacing="0" w:after="156" w:afterLines="50" w:afterAutospacing="0" w:line="240" w:lineRule="auto"/>
        <w:ind w:right="0" w:rightChars="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：雅思</w:t>
      </w:r>
      <w:r>
        <w:rPr>
          <w:rFonts w:hint="eastAsia" w:ascii="宋体" w:hAnsi="宋体" w:cs="宋体"/>
          <w:b w:val="0"/>
          <w:bCs w:val="0"/>
          <w:kern w:val="0"/>
          <w:sz w:val="24"/>
        </w:rPr>
        <w:t>辅导</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：雷锋莲  陈生梅</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：医学校区</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spacing w:line="240" w:lineRule="auto"/>
        <w:ind w:firstLine="480" w:firstLineChars="200"/>
        <w:rPr>
          <w:rFonts w:hint="eastAsia" w:ascii="宋体" w:hAnsi="宋体" w:eastAsia="宋体" w:cs="宋体"/>
          <w:color w:val="000000"/>
          <w:kern w:val="2"/>
          <w:sz w:val="24"/>
          <w:szCs w:val="24"/>
          <w:lang w:val="en-US" w:eastAsia="zh-CN" w:bidi="ar"/>
        </w:rPr>
      </w:pPr>
      <w:r>
        <w:rPr>
          <w:rFonts w:ascii="宋体" w:hAnsi="宋体"/>
          <w:sz w:val="24"/>
        </w:rPr>
        <w:t>“雅思”</w:t>
      </w:r>
      <w:r>
        <w:rPr>
          <w:rFonts w:ascii="宋体" w:hAnsi="宋体" w:cs="Arial"/>
          <w:color w:val="000000"/>
          <w:spacing w:val="8"/>
          <w:sz w:val="24"/>
          <w:szCs w:val="21"/>
        </w:rPr>
        <w:t>（International English Language Testing System，简称IELTS</w:t>
      </w:r>
      <w:r>
        <w:rPr>
          <w:rFonts w:hint="eastAsia" w:ascii="宋体" w:hAnsi="宋体" w:cs="Arial"/>
          <w:color w:val="000000"/>
          <w:spacing w:val="8"/>
          <w:sz w:val="24"/>
          <w:szCs w:val="21"/>
        </w:rPr>
        <w:t>）</w:t>
      </w:r>
      <w:r>
        <w:rPr>
          <w:rFonts w:ascii="宋体" w:hAnsi="宋体"/>
          <w:sz w:val="24"/>
        </w:rPr>
        <w:t>是</w:t>
      </w:r>
      <w:r>
        <w:rPr>
          <w:rFonts w:hint="eastAsia" w:ascii="宋体" w:hAnsi="宋体"/>
          <w:sz w:val="24"/>
        </w:rPr>
        <w:t>由英国文化协会、剑桥大学考试委员会和澳大利亚教育国际开发署共同举办的国际英语语言测试系统，主要用以评定申请赴英语国家的非英语本族语学习者的英语运用能力。</w:t>
      </w:r>
      <w:r>
        <w:rPr>
          <w:rFonts w:ascii="宋体" w:hAnsi="宋体"/>
          <w:sz w:val="24"/>
        </w:rPr>
        <w:t>《</w:t>
      </w:r>
      <w:r>
        <w:rPr>
          <w:rFonts w:hint="eastAsia" w:ascii="宋体" w:hAnsi="宋体"/>
          <w:sz w:val="24"/>
        </w:rPr>
        <w:t>雅思</w:t>
      </w:r>
      <w:r>
        <w:rPr>
          <w:rFonts w:hint="eastAsia" w:ascii="宋体" w:hAnsi="宋体"/>
          <w:sz w:val="24"/>
          <w:lang w:val="en-US" w:eastAsia="zh-CN"/>
        </w:rPr>
        <w:t>辅导</w:t>
      </w:r>
      <w:r>
        <w:rPr>
          <w:rFonts w:ascii="宋体" w:hAnsi="宋体"/>
          <w:sz w:val="24"/>
        </w:rPr>
        <w:t>》</w:t>
      </w:r>
      <w:r>
        <w:rPr>
          <w:rFonts w:hint="eastAsia" w:ascii="宋体" w:hAnsi="宋体"/>
          <w:sz w:val="24"/>
        </w:rPr>
        <w:t>是为非英语专业大学生开设的选修课程，</w:t>
      </w:r>
      <w:r>
        <w:rPr>
          <w:rFonts w:hint="eastAsia"/>
          <w:sz w:val="24"/>
        </w:rPr>
        <w:t>以</w:t>
      </w:r>
      <w:r>
        <w:rPr>
          <w:sz w:val="24"/>
        </w:rPr>
        <w:t>《</w:t>
      </w:r>
      <w:r>
        <w:rPr>
          <w:rFonts w:hint="eastAsia"/>
          <w:sz w:val="24"/>
        </w:rPr>
        <w:t>剑</w:t>
      </w:r>
      <w:r>
        <w:rPr>
          <w:rFonts w:hint="eastAsia"/>
          <w:sz w:val="24"/>
          <w:lang w:val="en-US" w:eastAsia="zh-CN"/>
        </w:rPr>
        <w:t>11</w:t>
      </w:r>
      <w:r>
        <w:rPr>
          <w:sz w:val="24"/>
        </w:rPr>
        <w:t>》</w:t>
      </w:r>
      <w:r>
        <w:rPr>
          <w:rFonts w:hint="eastAsia"/>
          <w:sz w:val="24"/>
        </w:rPr>
        <w:t>、</w:t>
      </w:r>
      <w:r>
        <w:rPr>
          <w:sz w:val="24"/>
        </w:rPr>
        <w:t>《</w:t>
      </w:r>
      <w:r>
        <w:rPr>
          <w:rFonts w:hint="eastAsia"/>
          <w:sz w:val="24"/>
        </w:rPr>
        <w:t>剑</w:t>
      </w:r>
      <w:r>
        <w:rPr>
          <w:rFonts w:hint="eastAsia"/>
          <w:sz w:val="24"/>
          <w:lang w:val="en-US" w:eastAsia="zh-CN"/>
        </w:rPr>
        <w:t>12</w:t>
      </w:r>
      <w:r>
        <w:rPr>
          <w:sz w:val="24"/>
        </w:rPr>
        <w:t>》</w:t>
      </w:r>
      <w:r>
        <w:rPr>
          <w:rFonts w:hint="eastAsia"/>
          <w:sz w:val="24"/>
        </w:rPr>
        <w:t>为主要学习材料，</w:t>
      </w:r>
      <w:r>
        <w:rPr>
          <w:rFonts w:hint="eastAsia" w:ascii="宋体" w:hAnsi="宋体"/>
          <w:sz w:val="24"/>
        </w:rPr>
        <w:t>旨在提高大学生在听、说、读、写等方面的综合运用能力，为学生参加雅思考试或类似的国内外英语水平考试打好基础，为他们参加以英语为教学语言的各种学习课程和培训项目、在英语国家生活做好准备。</w:t>
      </w:r>
      <w:r>
        <w:rPr>
          <w:rFonts w:hint="eastAsia" w:ascii="宋体" w:hAnsi="宋体"/>
          <w:sz w:val="24"/>
          <w:lang w:eastAsia="zh-CN"/>
        </w:rPr>
        <w:t>因此，</w:t>
      </w:r>
      <w:r>
        <w:rPr>
          <w:rFonts w:hint="default" w:ascii="宋体" w:hAnsi="宋体"/>
          <w:sz w:val="24"/>
          <w:lang w:eastAsia="zh-CN"/>
        </w:rPr>
        <w:t>无论你想留学、移民、就业，还是检测英语水平</w:t>
      </w:r>
      <w:r>
        <w:rPr>
          <w:rFonts w:hint="eastAsia" w:ascii="宋体" w:hAnsi="宋体"/>
          <w:sz w:val="24"/>
          <w:lang w:val="en-US" w:eastAsia="zh-CN"/>
        </w:rPr>
        <w:t>,你只需走进课堂，开始为期18周的雅思英语之旅。</w:t>
      </w:r>
    </w:p>
    <w:p>
      <w:pPr>
        <w:spacing w:line="240" w:lineRule="auto"/>
        <w:rPr>
          <w:sz w:val="24"/>
          <w:szCs w:val="24"/>
        </w:rPr>
      </w:pPr>
    </w:p>
    <w:p>
      <w:pPr>
        <w:keepNext w:val="0"/>
        <w:keepLines w:val="0"/>
        <w:widowControl/>
        <w:numPr>
          <w:ilvl w:val="0"/>
          <w:numId w:val="2"/>
        </w:numPr>
        <w:suppressLineNumbers w:val="0"/>
        <w:spacing w:before="156" w:beforeLines="50" w:beforeAutospacing="0" w:after="156" w:afterLines="50" w:afterAutospacing="0" w:line="240" w:lineRule="auto"/>
        <w:ind w:left="0" w:leftChars="0" w:right="0" w:rightChars="0" w:firstLine="0" w:firstLineChars="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：医学英语</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：丁旭辉</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：医学校区</w:t>
      </w:r>
    </w:p>
    <w:p>
      <w:pPr>
        <w:spacing w:line="240" w:lineRule="auto"/>
        <w:ind w:firstLine="480" w:firstLineChars="200"/>
        <w:rPr>
          <w:rFonts w:ascii="宋体" w:hAnsi="宋体" w:eastAsia="宋体"/>
          <w:sz w:val="24"/>
        </w:rPr>
      </w:pPr>
      <w:r>
        <w:rPr>
          <w:rFonts w:hint="eastAsia" w:ascii="宋体" w:hAnsi="宋体" w:eastAsia="宋体"/>
          <w:sz w:val="24"/>
          <w:lang w:eastAsia="zh-CN"/>
        </w:rPr>
        <w:t>《</w:t>
      </w:r>
      <w:r>
        <w:rPr>
          <w:rFonts w:ascii="宋体" w:hAnsi="宋体" w:eastAsia="宋体"/>
          <w:sz w:val="24"/>
        </w:rPr>
        <w:t>医学英语》</w:t>
      </w:r>
      <w:r>
        <w:rPr>
          <w:rFonts w:hint="eastAsia" w:ascii="宋体" w:hAnsi="宋体" w:eastAsia="宋体"/>
          <w:sz w:val="24"/>
        </w:rPr>
        <w:t>课程以丰富的医学视听、阅读材料作为载体，</w:t>
      </w:r>
      <w:r>
        <w:rPr>
          <w:kern w:val="0"/>
          <w:sz w:val="24"/>
        </w:rPr>
        <w:t>立足于外语教学的语言属性</w:t>
      </w:r>
      <w:r>
        <w:rPr>
          <w:rFonts w:hint="eastAsia" w:ascii="宋体" w:hAnsi="宋体" w:eastAsia="宋体"/>
          <w:sz w:val="24"/>
        </w:rPr>
        <w:t>，帮助学生在了解医学知识的同时，提高英语语言应用能力。课程内容</w:t>
      </w:r>
      <w:r>
        <w:rPr>
          <w:rFonts w:ascii="宋体" w:hAnsi="宋体" w:eastAsia="宋体" w:cs="MS Mincho"/>
          <w:color w:val="333333"/>
          <w:kern w:val="0"/>
          <w:sz w:val="24"/>
          <w:shd w:val="clear" w:color="auto" w:fill="FFFFFF"/>
        </w:rPr>
        <w:t>涉及</w:t>
      </w:r>
      <w:r>
        <w:rPr>
          <w:rFonts w:ascii="宋体" w:hAnsi="宋体" w:eastAsia="宋体" w:cs="宋体"/>
          <w:color w:val="333333"/>
          <w:kern w:val="0"/>
          <w:sz w:val="24"/>
          <w:shd w:val="clear" w:color="auto" w:fill="FFFFFF"/>
        </w:rPr>
        <w:t>现</w:t>
      </w:r>
      <w:r>
        <w:rPr>
          <w:rFonts w:ascii="宋体" w:hAnsi="宋体" w:eastAsia="宋体" w:cs="MS Mincho"/>
          <w:color w:val="333333"/>
          <w:kern w:val="0"/>
          <w:sz w:val="24"/>
          <w:shd w:val="clear" w:color="auto" w:fill="FFFFFF"/>
        </w:rPr>
        <w:t>代常</w:t>
      </w:r>
      <w:r>
        <w:rPr>
          <w:rFonts w:ascii="宋体" w:hAnsi="宋体" w:eastAsia="宋体" w:cs="宋体"/>
          <w:color w:val="333333"/>
          <w:kern w:val="0"/>
          <w:sz w:val="24"/>
          <w:shd w:val="clear" w:color="auto" w:fill="FFFFFF"/>
        </w:rPr>
        <w:t>见</w:t>
      </w:r>
      <w:r>
        <w:rPr>
          <w:rFonts w:ascii="宋体" w:hAnsi="宋体" w:eastAsia="宋体" w:cs="MS Mincho"/>
          <w:color w:val="333333"/>
          <w:kern w:val="0"/>
          <w:sz w:val="24"/>
          <w:shd w:val="clear" w:color="auto" w:fill="FFFFFF"/>
        </w:rPr>
        <w:t>疾病</w:t>
      </w:r>
      <w:r>
        <w:rPr>
          <w:rFonts w:hint="eastAsia" w:ascii="宋体" w:hAnsi="宋体" w:eastAsia="宋体" w:cs="MS Mincho"/>
          <w:color w:val="333333"/>
          <w:kern w:val="0"/>
          <w:sz w:val="24"/>
          <w:shd w:val="clear" w:color="auto" w:fill="FFFFFF"/>
        </w:rPr>
        <w:t>和健康方面的内容，如压力相关疾病、高血压、卒中、糖尿病、肥胖、乳腺癌、病毒性疾病等。</w:t>
      </w:r>
      <w:r>
        <w:rPr>
          <w:rFonts w:ascii="宋体" w:hAnsi="宋体" w:eastAsia="宋体" w:cs="MS Mincho"/>
          <w:color w:val="333333"/>
          <w:kern w:val="0"/>
          <w:sz w:val="24"/>
          <w:shd w:val="clear" w:color="auto" w:fill="FFFFFF"/>
        </w:rPr>
        <w:t>所有教学活</w:t>
      </w:r>
      <w:r>
        <w:rPr>
          <w:rFonts w:ascii="宋体" w:hAnsi="宋体" w:eastAsia="宋体" w:cs="宋体"/>
          <w:color w:val="333333"/>
          <w:kern w:val="0"/>
          <w:sz w:val="24"/>
          <w:shd w:val="clear" w:color="auto" w:fill="FFFFFF"/>
        </w:rPr>
        <w:t>动</w:t>
      </w:r>
      <w:r>
        <w:rPr>
          <w:rFonts w:ascii="宋体" w:hAnsi="宋体" w:eastAsia="宋体" w:cs="MS Mincho"/>
          <w:color w:val="333333"/>
          <w:kern w:val="0"/>
          <w:sz w:val="24"/>
          <w:shd w:val="clear" w:color="auto" w:fill="FFFFFF"/>
        </w:rPr>
        <w:t>的</w:t>
      </w:r>
      <w:r>
        <w:rPr>
          <w:rFonts w:hint="eastAsia" w:ascii="宋体" w:hAnsi="宋体" w:eastAsia="宋体" w:cs="MS Mincho"/>
          <w:color w:val="333333"/>
          <w:kern w:val="0"/>
          <w:sz w:val="24"/>
          <w:shd w:val="clear" w:color="auto" w:fill="FFFFFF"/>
        </w:rPr>
        <w:t>设计</w:t>
      </w:r>
      <w:r>
        <w:rPr>
          <w:rFonts w:ascii="宋体" w:hAnsi="宋体" w:eastAsia="宋体" w:cs="MS Mincho"/>
          <w:color w:val="333333"/>
          <w:kern w:val="0"/>
          <w:sz w:val="24"/>
          <w:shd w:val="clear" w:color="auto" w:fill="FFFFFF"/>
        </w:rPr>
        <w:t>都</w:t>
      </w:r>
      <w:r>
        <w:rPr>
          <w:rFonts w:ascii="宋体" w:hAnsi="宋体" w:eastAsia="宋体" w:cs="宋体"/>
          <w:color w:val="333333"/>
          <w:kern w:val="0"/>
          <w:sz w:val="24"/>
          <w:shd w:val="clear" w:color="auto" w:fill="FFFFFF"/>
        </w:rPr>
        <w:t>围绕</w:t>
      </w:r>
      <w:r>
        <w:rPr>
          <w:rFonts w:ascii="宋体" w:hAnsi="宋体" w:eastAsia="宋体" w:cs="MS Mincho"/>
          <w:color w:val="333333"/>
          <w:kern w:val="0"/>
          <w:sz w:val="24"/>
          <w:shd w:val="clear" w:color="auto" w:fill="FFFFFF"/>
        </w:rPr>
        <w:t>着以知</w:t>
      </w:r>
      <w:r>
        <w:rPr>
          <w:rFonts w:ascii="宋体" w:hAnsi="宋体" w:eastAsia="宋体" w:cs="宋体"/>
          <w:color w:val="333333"/>
          <w:kern w:val="0"/>
          <w:sz w:val="24"/>
          <w:shd w:val="clear" w:color="auto" w:fill="FFFFFF"/>
        </w:rPr>
        <w:t>识</w:t>
      </w:r>
      <w:r>
        <w:rPr>
          <w:rFonts w:ascii="宋体" w:hAnsi="宋体" w:eastAsia="宋体" w:cs="MS Mincho"/>
          <w:color w:val="333333"/>
          <w:kern w:val="0"/>
          <w:sz w:val="24"/>
          <w:shd w:val="clear" w:color="auto" w:fill="FFFFFF"/>
        </w:rPr>
        <w:t>、</w:t>
      </w:r>
      <w:r>
        <w:rPr>
          <w:rFonts w:ascii="宋体" w:hAnsi="宋体" w:eastAsia="宋体" w:cs="宋体"/>
          <w:color w:val="333333"/>
          <w:kern w:val="0"/>
          <w:sz w:val="24"/>
          <w:shd w:val="clear" w:color="auto" w:fill="FFFFFF"/>
        </w:rPr>
        <w:t>语</w:t>
      </w:r>
      <w:r>
        <w:rPr>
          <w:rFonts w:ascii="宋体" w:hAnsi="宋体" w:eastAsia="宋体" w:cs="MS Mincho"/>
          <w:color w:val="333333"/>
          <w:kern w:val="0"/>
          <w:sz w:val="24"/>
          <w:shd w:val="clear" w:color="auto" w:fill="FFFFFF"/>
        </w:rPr>
        <w:t>言和技能</w:t>
      </w:r>
      <w:r>
        <w:rPr>
          <w:rFonts w:ascii="宋体" w:hAnsi="宋体" w:eastAsia="宋体" w:cs="宋体"/>
          <w:color w:val="333333"/>
          <w:kern w:val="0"/>
          <w:sz w:val="24"/>
          <w:shd w:val="clear" w:color="auto" w:fill="FFFFFF"/>
        </w:rPr>
        <w:t>为</w:t>
      </w:r>
      <w:r>
        <w:rPr>
          <w:rFonts w:ascii="宋体" w:hAnsi="宋体" w:eastAsia="宋体" w:cs="MS Mincho"/>
          <w:color w:val="333333"/>
          <w:kern w:val="0"/>
          <w:sz w:val="24"/>
          <w:shd w:val="clear" w:color="auto" w:fill="FFFFFF"/>
        </w:rPr>
        <w:t>核心的主</w:t>
      </w:r>
      <w:r>
        <w:rPr>
          <w:rFonts w:ascii="宋体" w:hAnsi="宋体" w:eastAsia="宋体" w:cs="宋体"/>
          <w:color w:val="333333"/>
          <w:kern w:val="0"/>
          <w:sz w:val="24"/>
          <w:shd w:val="clear" w:color="auto" w:fill="FFFFFF"/>
        </w:rPr>
        <w:t>轴</w:t>
      </w:r>
      <w:r>
        <w:rPr>
          <w:rFonts w:ascii="宋体" w:hAnsi="宋体" w:eastAsia="宋体" w:cs="MS Mincho"/>
          <w:color w:val="333333"/>
          <w:kern w:val="0"/>
          <w:sz w:val="24"/>
          <w:shd w:val="clear" w:color="auto" w:fill="FFFFFF"/>
        </w:rPr>
        <w:t>，</w:t>
      </w:r>
      <w:r>
        <w:rPr>
          <w:rFonts w:ascii="宋体" w:hAnsi="宋体" w:eastAsia="宋体"/>
          <w:sz w:val="24"/>
        </w:rPr>
        <w:t>通过翻译、写作、口语等输出活动</w:t>
      </w:r>
      <w:r>
        <w:rPr>
          <w:rFonts w:hint="eastAsia" w:ascii="宋体" w:hAnsi="宋体" w:eastAsia="宋体"/>
          <w:sz w:val="24"/>
        </w:rPr>
        <w:t>，</w:t>
      </w:r>
      <w:r>
        <w:rPr>
          <w:rFonts w:ascii="宋体" w:hAnsi="宋体" w:eastAsia="宋体"/>
          <w:sz w:val="24"/>
        </w:rPr>
        <w:t>学习医学英语词汇的构词法，扩大医学专业词汇量，</w:t>
      </w:r>
      <w:r>
        <w:rPr>
          <w:rFonts w:hint="eastAsia" w:ascii="宋体" w:hAnsi="宋体" w:eastAsia="宋体"/>
          <w:sz w:val="24"/>
        </w:rPr>
        <w:t>提高听力水平和</w:t>
      </w:r>
      <w:r>
        <w:rPr>
          <w:rFonts w:ascii="宋体" w:hAnsi="宋体" w:eastAsia="宋体"/>
          <w:sz w:val="24"/>
        </w:rPr>
        <w:t>口语交际能力</w:t>
      </w:r>
      <w:r>
        <w:rPr>
          <w:rFonts w:hint="eastAsia" w:ascii="宋体" w:hAnsi="宋体" w:eastAsia="宋体"/>
          <w:sz w:val="24"/>
        </w:rPr>
        <w:t>、掌握一定的阅读技巧和写作技巧</w:t>
      </w:r>
      <w:r>
        <w:rPr>
          <w:rFonts w:ascii="宋体" w:hAnsi="宋体" w:eastAsia="宋体"/>
          <w:sz w:val="24"/>
        </w:rPr>
        <w:t>。</w:t>
      </w:r>
    </w:p>
    <w:p>
      <w:pPr>
        <w:spacing w:line="240" w:lineRule="auto"/>
        <w:rPr>
          <w:rFonts w:ascii="宋体" w:hAnsi="宋体" w:eastAsia="宋体"/>
          <w:sz w:val="24"/>
        </w:rPr>
      </w:pPr>
      <w:r>
        <w:rPr>
          <w:rFonts w:ascii="宋体" w:hAnsi="宋体" w:eastAsia="宋体"/>
          <w:b/>
          <w:sz w:val="24"/>
        </w:rPr>
        <w:t>教材名称:</w:t>
      </w:r>
      <w:r>
        <w:rPr>
          <w:rFonts w:ascii="宋体" w:hAnsi="宋体" w:eastAsia="宋体"/>
          <w:sz w:val="24"/>
        </w:rPr>
        <w:t xml:space="preserve"> 梁正溜</w:t>
      </w:r>
      <w:r>
        <w:rPr>
          <w:rFonts w:hint="eastAsia" w:ascii="宋体" w:hAnsi="宋体" w:eastAsia="宋体"/>
          <w:sz w:val="24"/>
        </w:rPr>
        <w:t>，</w:t>
      </w:r>
      <w:r>
        <w:rPr>
          <w:rFonts w:ascii="宋体" w:hAnsi="宋体" w:eastAsia="宋体"/>
          <w:sz w:val="24"/>
        </w:rPr>
        <w:t>《综合医学英语教程》，上海：复旦大学出版社，2014年。</w:t>
      </w:r>
    </w:p>
    <w:p>
      <w:pPr>
        <w:spacing w:line="240" w:lineRule="auto"/>
        <w:rPr>
          <w:sz w:val="24"/>
        </w:rPr>
      </w:pPr>
      <w:r>
        <w:rPr>
          <w:rFonts w:hint="eastAsia"/>
          <w:b/>
          <w:sz w:val="24"/>
        </w:rPr>
        <w:t>考核方式：</w:t>
      </w:r>
      <w:r>
        <w:rPr>
          <w:rFonts w:hint="eastAsia"/>
          <w:sz w:val="24"/>
        </w:rPr>
        <w:t>期末考试60%，平时成绩（出勤、作业、测试、课堂活动参与等）40%。</w:t>
      </w:r>
    </w:p>
    <w:p>
      <w:pPr>
        <w:keepNext w:val="0"/>
        <w:keepLines w:val="0"/>
        <w:widowControl/>
        <w:numPr>
          <w:ilvl w:val="0"/>
          <w:numId w:val="2"/>
        </w:numPr>
        <w:suppressLineNumbers w:val="0"/>
        <w:spacing w:before="156" w:beforeLines="50" w:beforeAutospacing="0" w:after="156" w:afterLines="50" w:afterAutospacing="0" w:line="240" w:lineRule="auto"/>
        <w:ind w:left="0" w:leftChars="0" w:right="0" w:rightChars="0" w:firstLine="0" w:firstLineChars="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w:t>
      </w:r>
      <w:r>
        <w:rPr>
          <w:rFonts w:hint="eastAsia" w:ascii="宋体" w:hAnsi="宋体" w:cs="宋体"/>
          <w:b w:val="0"/>
          <w:bCs w:val="0"/>
          <w:kern w:val="0"/>
          <w:sz w:val="24"/>
        </w:rPr>
        <w:t>托福辅导</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：宋凌</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：医学校区</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widowControl/>
        <w:spacing w:line="240" w:lineRule="auto"/>
        <w:ind w:firstLine="480" w:firstLineChars="200"/>
        <w:jc w:val="left"/>
        <w:rPr>
          <w:rFonts w:ascii="宋体" w:hAnsi="宋体" w:cs="宋体"/>
          <w:b w:val="0"/>
          <w:bCs w:val="0"/>
          <w:kern w:val="0"/>
          <w:sz w:val="24"/>
        </w:rPr>
      </w:pPr>
      <w:r>
        <w:rPr>
          <w:rFonts w:ascii="宋体" w:hAnsi="宋体" w:cs="宋体"/>
          <w:b w:val="0"/>
          <w:bCs w:val="0"/>
          <w:kern w:val="0"/>
          <w:sz w:val="24"/>
        </w:rPr>
        <w:t>教学内容</w:t>
      </w:r>
      <w:r>
        <w:rPr>
          <w:rFonts w:hint="eastAsia" w:ascii="宋体" w:hAnsi="宋体" w:cs="宋体"/>
          <w:b w:val="0"/>
          <w:bCs w:val="0"/>
          <w:kern w:val="0"/>
          <w:sz w:val="24"/>
        </w:rPr>
        <w:t>及</w:t>
      </w:r>
      <w:r>
        <w:rPr>
          <w:rFonts w:ascii="宋体" w:hAnsi="宋体" w:cs="宋体"/>
          <w:b w:val="0"/>
          <w:bCs w:val="0"/>
          <w:kern w:val="0"/>
          <w:sz w:val="24"/>
        </w:rPr>
        <w:t>目标</w:t>
      </w:r>
      <w:r>
        <w:rPr>
          <w:rFonts w:hint="eastAsia" w:ascii="宋体" w:hAnsi="宋体" w:cs="宋体"/>
          <w:b w:val="0"/>
          <w:bCs w:val="0"/>
          <w:kern w:val="0"/>
          <w:sz w:val="24"/>
        </w:rPr>
        <w:t>：</w:t>
      </w:r>
    </w:p>
    <w:p>
      <w:pPr>
        <w:widowControl/>
        <w:spacing w:line="240" w:lineRule="auto"/>
        <w:ind w:firstLine="480" w:firstLineChars="200"/>
        <w:rPr>
          <w:rFonts w:hint="eastAsia" w:ascii="宋体" w:hAnsi="宋体" w:cs="宋体"/>
          <w:kern w:val="0"/>
          <w:sz w:val="24"/>
        </w:rPr>
      </w:pPr>
      <w:r>
        <w:rPr>
          <w:rFonts w:hint="eastAsia" w:ascii="宋体" w:hAnsi="宋体" w:cs="宋体"/>
          <w:kern w:val="0"/>
          <w:sz w:val="24"/>
        </w:rPr>
        <w:t>托福(即英语作为外国语测试Test of English as a Foreign Language，简称TOEFL)是一种标准化考试，由美国教育考试服务中心(ETS)设置并举办，用于测试母语为非英语的考生在校园环境中理解和使用英语的能力。新托福考试以互联网为依托(iBT)，于2005年9月开始启用。在内容上，iBT TOEFL考试包括阅读、听力、口语、写作四个部分，在内容上彻底改变了原来的考试形式，把听、说、读、写结合在一起，做到了听中有说，写中有听，读中有写，纵横交错，互相融合。本课程通过对</w:t>
      </w:r>
      <w:r>
        <w:rPr>
          <w:rFonts w:ascii="Arial" w:hAnsi="Arial" w:cs="Arial"/>
          <w:color w:val="000000"/>
          <w:kern w:val="0"/>
          <w:sz w:val="24"/>
        </w:rPr>
        <w:t>新托福考试各分项测试的题型剖析及技能讲解</w:t>
      </w:r>
      <w:r>
        <w:rPr>
          <w:rFonts w:hint="eastAsia" w:ascii="Arial" w:hAnsi="Arial" w:cs="Arial"/>
          <w:color w:val="000000"/>
          <w:kern w:val="0"/>
          <w:sz w:val="24"/>
        </w:rPr>
        <w:t>，对学生听说读写各项</w:t>
      </w:r>
      <w:r>
        <w:rPr>
          <w:rFonts w:ascii="Verdana" w:hAnsi="Verdana" w:cs="宋体"/>
          <w:color w:val="222222"/>
          <w:kern w:val="0"/>
          <w:sz w:val="24"/>
        </w:rPr>
        <w:t>英语语言技能</w:t>
      </w:r>
      <w:r>
        <w:rPr>
          <w:rFonts w:hint="eastAsia" w:ascii="Verdana" w:hAnsi="Verdana" w:cs="宋体"/>
          <w:color w:val="222222"/>
          <w:kern w:val="0"/>
          <w:sz w:val="24"/>
        </w:rPr>
        <w:t>的综合</w:t>
      </w:r>
      <w:r>
        <w:rPr>
          <w:rFonts w:hint="eastAsia" w:ascii="Arial" w:hAnsi="Arial" w:cs="Arial"/>
          <w:color w:val="000000"/>
          <w:kern w:val="0"/>
          <w:sz w:val="24"/>
        </w:rPr>
        <w:t>训练</w:t>
      </w:r>
      <w:r>
        <w:rPr>
          <w:rFonts w:ascii="Arial" w:hAnsi="Arial" w:cs="Arial"/>
          <w:color w:val="000000"/>
          <w:kern w:val="0"/>
          <w:sz w:val="24"/>
        </w:rPr>
        <w:t>，</w:t>
      </w:r>
      <w:r>
        <w:rPr>
          <w:rFonts w:hint="eastAsia" w:ascii="Arial" w:hAnsi="Arial" w:cs="Arial"/>
          <w:color w:val="000000"/>
          <w:kern w:val="0"/>
          <w:sz w:val="24"/>
        </w:rPr>
        <w:t>旨在提高学生的</w:t>
      </w:r>
      <w:r>
        <w:rPr>
          <w:rFonts w:ascii="Verdana" w:hAnsi="Verdana" w:cs="宋体"/>
          <w:color w:val="222222"/>
          <w:kern w:val="0"/>
          <w:sz w:val="24"/>
        </w:rPr>
        <w:t>英语</w:t>
      </w:r>
      <w:r>
        <w:rPr>
          <w:rFonts w:ascii="Arial" w:hAnsi="Arial" w:cs="Arial"/>
          <w:color w:val="000000"/>
          <w:kern w:val="0"/>
          <w:sz w:val="24"/>
        </w:rPr>
        <w:t>综合</w:t>
      </w:r>
      <w:r>
        <w:rPr>
          <w:rFonts w:hint="eastAsia" w:ascii="Arial" w:hAnsi="Arial" w:cs="Arial"/>
          <w:color w:val="000000"/>
          <w:kern w:val="0"/>
          <w:sz w:val="24"/>
        </w:rPr>
        <w:t>应用能力</w:t>
      </w:r>
      <w:r>
        <w:rPr>
          <w:rFonts w:hint="eastAsia" w:ascii="Verdana" w:hAnsi="Verdana" w:cs="宋体"/>
          <w:color w:val="222222"/>
          <w:kern w:val="0"/>
          <w:sz w:val="24"/>
        </w:rPr>
        <w:t>，培养学生在真实学术、生活场景中用英语有效地进行口头和书面信息交流的能力。</w:t>
      </w:r>
    </w:p>
    <w:p>
      <w:pPr>
        <w:widowControl/>
        <w:spacing w:line="240" w:lineRule="auto"/>
        <w:ind w:firstLine="480" w:firstLineChars="200"/>
        <w:jc w:val="left"/>
        <w:rPr>
          <w:rFonts w:hint="eastAsia" w:ascii="宋体" w:hAnsi="宋体" w:cs="宋体"/>
          <w:bCs/>
          <w:kern w:val="0"/>
          <w:sz w:val="24"/>
        </w:rPr>
      </w:pPr>
      <w:r>
        <w:rPr>
          <w:rFonts w:hint="eastAsia" w:ascii="宋体" w:hAnsi="宋体" w:cs="宋体"/>
          <w:b w:val="0"/>
          <w:bCs w:val="0"/>
          <w:kern w:val="0"/>
          <w:sz w:val="24"/>
        </w:rPr>
        <w:t>教材：</w:t>
      </w:r>
      <w:r>
        <w:rPr>
          <w:rFonts w:hint="eastAsia" w:ascii="宋体" w:hAnsi="宋体" w:cs="宋体"/>
          <w:bCs/>
          <w:kern w:val="0"/>
          <w:sz w:val="24"/>
        </w:rPr>
        <w:t>《新托福考试官方指南》、《新托福考试备考策略与模拟试题》等。</w:t>
      </w:r>
    </w:p>
    <w:p>
      <w:pPr>
        <w:widowControl/>
        <w:spacing w:line="240" w:lineRule="auto"/>
        <w:ind w:left="479" w:leftChars="228" w:firstLine="9" w:firstLineChars="4"/>
        <w:jc w:val="left"/>
        <w:rPr>
          <w:rFonts w:ascii="宋体" w:hAnsi="宋体" w:cs="宋体"/>
          <w:kern w:val="0"/>
          <w:sz w:val="24"/>
        </w:rPr>
      </w:pPr>
      <w:r>
        <w:rPr>
          <w:rFonts w:ascii="宋体" w:hAnsi="宋体" w:cs="宋体"/>
          <w:b w:val="0"/>
          <w:bCs w:val="0"/>
          <w:kern w:val="0"/>
          <w:sz w:val="24"/>
        </w:rPr>
        <w:t>教学方法</w:t>
      </w:r>
      <w:r>
        <w:rPr>
          <w:rFonts w:hint="eastAsia" w:ascii="宋体" w:hAnsi="宋体" w:cs="宋体"/>
          <w:b w:val="0"/>
          <w:bCs w:val="0"/>
          <w:kern w:val="0"/>
          <w:sz w:val="24"/>
          <w:lang w:eastAsia="zh-CN"/>
        </w:rPr>
        <w:t>：</w:t>
      </w:r>
      <w:r>
        <w:rPr>
          <w:rFonts w:ascii="宋体" w:hAnsi="宋体" w:cs="宋体"/>
          <w:bCs/>
          <w:kern w:val="0"/>
          <w:sz w:val="24"/>
        </w:rPr>
        <w:t>教师讲解</w:t>
      </w:r>
      <w:r>
        <w:rPr>
          <w:rFonts w:hint="eastAsia" w:ascii="宋体" w:hAnsi="宋体" w:cs="宋体"/>
          <w:bCs/>
          <w:kern w:val="0"/>
          <w:sz w:val="24"/>
        </w:rPr>
        <w:t>，</w:t>
      </w:r>
      <w:r>
        <w:rPr>
          <w:rFonts w:ascii="宋体" w:hAnsi="宋体" w:cs="宋体"/>
          <w:bCs/>
          <w:kern w:val="0"/>
          <w:sz w:val="24"/>
        </w:rPr>
        <w:t>学生自我训练</w:t>
      </w:r>
      <w:r>
        <w:rPr>
          <w:rFonts w:hint="eastAsia" w:ascii="宋体" w:hAnsi="宋体"/>
          <w:bCs/>
          <w:kern w:val="0"/>
          <w:sz w:val="24"/>
        </w:rPr>
        <w:t>，</w:t>
      </w:r>
      <w:r>
        <w:rPr>
          <w:rFonts w:hint="eastAsia" w:ascii="宋体" w:hAnsi="宋体" w:cs="宋体"/>
          <w:bCs/>
          <w:kern w:val="0"/>
          <w:sz w:val="24"/>
        </w:rPr>
        <w:t>对子</w:t>
      </w:r>
      <w:r>
        <w:rPr>
          <w:rFonts w:ascii="宋体" w:hAnsi="宋体" w:cs="宋体"/>
          <w:bCs/>
          <w:kern w:val="0"/>
          <w:sz w:val="24"/>
        </w:rPr>
        <w:t>讨论</w:t>
      </w:r>
      <w:r>
        <w:rPr>
          <w:rFonts w:hint="eastAsia" w:ascii="宋体" w:hAnsi="宋体" w:cs="宋体"/>
          <w:bCs/>
          <w:kern w:val="0"/>
          <w:sz w:val="24"/>
        </w:rPr>
        <w:t>，小组讨论，</w:t>
      </w:r>
      <w:r>
        <w:rPr>
          <w:rFonts w:ascii="宋体" w:hAnsi="宋体" w:cs="宋体"/>
          <w:bCs/>
          <w:kern w:val="0"/>
          <w:sz w:val="24"/>
        </w:rPr>
        <w:t>演示报告</w:t>
      </w:r>
      <w:r>
        <w:rPr>
          <w:rFonts w:hint="eastAsia" w:ascii="宋体" w:hAnsi="宋体" w:cs="宋体"/>
          <w:bCs/>
          <w:kern w:val="0"/>
          <w:sz w:val="24"/>
        </w:rPr>
        <w:t>等。</w:t>
      </w:r>
    </w:p>
    <w:p>
      <w:pPr>
        <w:widowControl/>
        <w:spacing w:line="240" w:lineRule="auto"/>
        <w:ind w:left="479" w:leftChars="228" w:firstLine="9" w:firstLineChars="4"/>
        <w:jc w:val="left"/>
        <w:rPr>
          <w:rFonts w:ascii="宋体" w:hAnsi="宋体" w:cs="宋体"/>
          <w:kern w:val="0"/>
          <w:sz w:val="24"/>
        </w:rPr>
      </w:pPr>
      <w:r>
        <w:rPr>
          <w:rFonts w:hint="eastAsia" w:ascii="宋体" w:hAnsi="宋体" w:cs="宋体"/>
          <w:b w:val="0"/>
          <w:bCs w:val="0"/>
          <w:kern w:val="0"/>
          <w:sz w:val="24"/>
        </w:rPr>
        <w:t>成绩构成</w:t>
      </w:r>
      <w:r>
        <w:rPr>
          <w:rFonts w:hint="eastAsia" w:ascii="宋体" w:hAnsi="宋体" w:cs="宋体"/>
          <w:b/>
          <w:bCs/>
          <w:kern w:val="0"/>
          <w:sz w:val="24"/>
        </w:rPr>
        <w:t>：</w:t>
      </w:r>
      <w:r>
        <w:rPr>
          <w:rFonts w:ascii="宋体" w:hAnsi="宋体" w:cs="宋体"/>
          <w:bCs/>
          <w:kern w:val="0"/>
          <w:sz w:val="24"/>
        </w:rPr>
        <w:t>平时</w:t>
      </w:r>
      <w:r>
        <w:rPr>
          <w:rFonts w:hint="eastAsia" w:ascii="宋体" w:hAnsi="宋体" w:cs="宋体"/>
          <w:bCs/>
          <w:kern w:val="0"/>
          <w:sz w:val="24"/>
        </w:rPr>
        <w:t>成绩占</w:t>
      </w:r>
      <w:r>
        <w:rPr>
          <w:rFonts w:ascii="宋体" w:hAnsi="宋体" w:cs="宋体"/>
          <w:bCs/>
          <w:kern w:val="0"/>
          <w:sz w:val="24"/>
        </w:rPr>
        <w:t>40%；期末考试占60%。</w:t>
      </w:r>
    </w:p>
    <w:p>
      <w:pPr>
        <w:keepNext w:val="0"/>
        <w:keepLines w:val="0"/>
        <w:widowControl/>
        <w:numPr>
          <w:ilvl w:val="0"/>
          <w:numId w:val="2"/>
        </w:numPr>
        <w:suppressLineNumbers w:val="0"/>
        <w:spacing w:before="156" w:beforeLines="50" w:beforeAutospacing="0" w:after="156" w:afterLines="50" w:afterAutospacing="0" w:line="240" w:lineRule="auto"/>
        <w:ind w:left="0" w:leftChars="0" w:right="0" w:rightChars="0" w:firstLine="0" w:firstLineChars="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w:t>
      </w:r>
      <w:r>
        <w:rPr>
          <w:rFonts w:hint="eastAsia" w:ascii="宋体" w:hAnsi="宋体" w:cs="宋体"/>
          <w:b w:val="0"/>
          <w:bCs w:val="0"/>
          <w:kern w:val="0"/>
          <w:sz w:val="24"/>
        </w:rPr>
        <w:t>托福辅导</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：段晓红</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：医学校区</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spacing w:before="50" w:after="50" w:line="240" w:lineRule="auto"/>
        <w:ind w:firstLine="480" w:firstLineChars="200"/>
        <w:rPr>
          <w:rFonts w:hint="eastAsia" w:ascii="宋体" w:hAnsi="宋体"/>
          <w:sz w:val="24"/>
          <w:szCs w:val="24"/>
        </w:rPr>
      </w:pPr>
      <w:r>
        <w:rPr>
          <w:rFonts w:hint="eastAsia" w:ascii="Times New Roman" w:hAnsi="Times New Roman"/>
          <w:color w:val="000000"/>
          <w:sz w:val="24"/>
          <w:szCs w:val="24"/>
        </w:rPr>
        <w:t>本课程采用听说法、交际法及任务型教学方法</w:t>
      </w:r>
      <w:r>
        <w:rPr>
          <w:rFonts w:hint="eastAsia" w:ascii="宋体" w:hAnsi="宋体"/>
          <w:sz w:val="24"/>
          <w:szCs w:val="24"/>
        </w:rPr>
        <w:t>，通过</w:t>
      </w:r>
      <w:r>
        <w:rPr>
          <w:rFonts w:hint="eastAsia"/>
          <w:sz w:val="24"/>
          <w:szCs w:val="24"/>
        </w:rPr>
        <w:t>设计以完成任务为目的的语言课堂活动，</w:t>
      </w:r>
      <w:r>
        <w:rPr>
          <w:rFonts w:hint="eastAsia" w:ascii="宋体" w:hAnsi="宋体" w:cs="宋体"/>
          <w:kern w:val="0"/>
          <w:sz w:val="24"/>
          <w:szCs w:val="24"/>
        </w:rPr>
        <w:t>对</w:t>
      </w:r>
      <w:r>
        <w:rPr>
          <w:rFonts w:ascii="宋体" w:hAnsi="宋体" w:cs="Arial"/>
          <w:color w:val="000000"/>
          <w:kern w:val="0"/>
          <w:sz w:val="24"/>
          <w:szCs w:val="24"/>
        </w:rPr>
        <w:t>新托福考试各分项测试</w:t>
      </w:r>
      <w:r>
        <w:rPr>
          <w:rFonts w:hint="eastAsia" w:ascii="宋体" w:hAnsi="宋体" w:cs="Arial"/>
          <w:color w:val="000000"/>
          <w:kern w:val="0"/>
          <w:sz w:val="24"/>
          <w:szCs w:val="24"/>
        </w:rPr>
        <w:t>模块</w:t>
      </w:r>
      <w:r>
        <w:rPr>
          <w:rFonts w:ascii="宋体" w:hAnsi="宋体" w:cs="Arial"/>
          <w:color w:val="000000"/>
          <w:kern w:val="0"/>
          <w:sz w:val="24"/>
          <w:szCs w:val="24"/>
        </w:rPr>
        <w:t>的题型</w:t>
      </w:r>
      <w:r>
        <w:rPr>
          <w:rFonts w:hint="eastAsia" w:ascii="宋体" w:hAnsi="宋体" w:cs="Arial"/>
          <w:color w:val="000000"/>
          <w:kern w:val="0"/>
          <w:sz w:val="24"/>
          <w:szCs w:val="24"/>
        </w:rPr>
        <w:t>进行</w:t>
      </w:r>
      <w:r>
        <w:rPr>
          <w:rFonts w:ascii="宋体" w:hAnsi="宋体" w:cs="Arial"/>
          <w:color w:val="000000"/>
          <w:kern w:val="0"/>
          <w:sz w:val="24"/>
          <w:szCs w:val="24"/>
        </w:rPr>
        <w:t>剖析及讲解</w:t>
      </w:r>
      <w:r>
        <w:rPr>
          <w:rFonts w:hint="eastAsia" w:ascii="宋体" w:hAnsi="宋体" w:cs="Arial"/>
          <w:color w:val="000000"/>
          <w:kern w:val="0"/>
          <w:sz w:val="24"/>
          <w:szCs w:val="24"/>
        </w:rPr>
        <w:t>，</w:t>
      </w:r>
      <w:r>
        <w:rPr>
          <w:rFonts w:hint="eastAsia"/>
          <w:sz w:val="24"/>
          <w:szCs w:val="24"/>
        </w:rPr>
        <w:t>调动学生学习的积极性，激发学习动机，引导学生熟练运用所学知识，</w:t>
      </w:r>
      <w:r>
        <w:rPr>
          <w:rFonts w:hint="eastAsia" w:ascii="宋体" w:hAnsi="宋体" w:cs="宋体"/>
          <w:color w:val="222222"/>
          <w:kern w:val="0"/>
          <w:sz w:val="24"/>
          <w:szCs w:val="24"/>
        </w:rPr>
        <w:t>用英语进行有效地口头和书面交流的能力，</w:t>
      </w:r>
      <w:r>
        <w:rPr>
          <w:rFonts w:hint="eastAsia" w:ascii="宋体" w:hAnsi="宋体" w:cs="Arial"/>
          <w:color w:val="000000"/>
          <w:kern w:val="0"/>
          <w:sz w:val="24"/>
          <w:szCs w:val="24"/>
        </w:rPr>
        <w:t>提高学生的</w:t>
      </w:r>
      <w:r>
        <w:rPr>
          <w:rFonts w:ascii="宋体" w:hAnsi="宋体" w:cs="宋体"/>
          <w:color w:val="222222"/>
          <w:kern w:val="0"/>
          <w:sz w:val="24"/>
          <w:szCs w:val="24"/>
        </w:rPr>
        <w:t>英语</w:t>
      </w:r>
      <w:r>
        <w:rPr>
          <w:rFonts w:ascii="宋体" w:hAnsi="宋体" w:cs="Arial"/>
          <w:color w:val="000000"/>
          <w:kern w:val="0"/>
          <w:sz w:val="24"/>
          <w:szCs w:val="24"/>
        </w:rPr>
        <w:t>综合</w:t>
      </w:r>
      <w:r>
        <w:rPr>
          <w:rFonts w:hint="eastAsia" w:ascii="宋体" w:hAnsi="宋体" w:cs="Arial"/>
          <w:color w:val="000000"/>
          <w:kern w:val="0"/>
          <w:sz w:val="24"/>
          <w:szCs w:val="24"/>
        </w:rPr>
        <w:t>应用能力</w:t>
      </w:r>
      <w:r>
        <w:rPr>
          <w:rFonts w:hint="eastAsia" w:ascii="宋体" w:hAnsi="宋体"/>
          <w:sz w:val="24"/>
          <w:szCs w:val="24"/>
        </w:rPr>
        <w:t>。</w:t>
      </w:r>
    </w:p>
    <w:p>
      <w:pPr>
        <w:spacing w:line="240" w:lineRule="auto"/>
        <w:ind w:firstLine="480" w:firstLineChars="200"/>
        <w:rPr>
          <w:rFonts w:hint="eastAsia"/>
          <w:sz w:val="24"/>
          <w:szCs w:val="24"/>
        </w:rPr>
      </w:pPr>
      <w:r>
        <w:rPr>
          <w:rFonts w:hint="eastAsia"/>
          <w:sz w:val="24"/>
          <w:szCs w:val="24"/>
        </w:rPr>
        <w:t>具体地说，通过本门课的学习，学生应该系统掌握下列英语语言基础知识：</w:t>
      </w:r>
    </w:p>
    <w:p>
      <w:pPr>
        <w:spacing w:line="240" w:lineRule="auto"/>
        <w:ind w:firstLine="480" w:firstLineChars="200"/>
        <w:rPr>
          <w:rFonts w:hint="eastAsia"/>
          <w:sz w:val="24"/>
          <w:szCs w:val="24"/>
        </w:rPr>
      </w:pPr>
      <w:r>
        <w:rPr>
          <w:sz w:val="24"/>
          <w:szCs w:val="24"/>
        </w:rPr>
        <w:t>1</w:t>
      </w:r>
      <w:r>
        <w:rPr>
          <w:rFonts w:hint="eastAsia"/>
          <w:sz w:val="24"/>
          <w:szCs w:val="24"/>
        </w:rPr>
        <w:t>语言体系知识</w:t>
      </w:r>
      <w:r>
        <w:rPr>
          <w:sz w:val="24"/>
          <w:szCs w:val="24"/>
        </w:rPr>
        <w:t>(Knowledge Of language system)</w:t>
      </w:r>
      <w:r>
        <w:rPr>
          <w:rFonts w:hint="eastAsia"/>
          <w:sz w:val="24"/>
          <w:szCs w:val="24"/>
        </w:rPr>
        <w:t>:指语音、词汇和语法结构等方面的内容。</w:t>
      </w:r>
    </w:p>
    <w:p>
      <w:pPr>
        <w:spacing w:line="240" w:lineRule="auto"/>
        <w:ind w:firstLine="480" w:firstLineChars="200"/>
        <w:rPr>
          <w:rFonts w:hint="eastAsia"/>
          <w:sz w:val="24"/>
          <w:szCs w:val="24"/>
        </w:rPr>
      </w:pPr>
      <w:r>
        <w:rPr>
          <w:sz w:val="24"/>
          <w:szCs w:val="24"/>
        </w:rPr>
        <w:t>2</w:t>
      </w:r>
      <w:r>
        <w:rPr>
          <w:rFonts w:hint="eastAsia"/>
          <w:sz w:val="24"/>
          <w:szCs w:val="24"/>
        </w:rPr>
        <w:t>话语知识</w:t>
      </w:r>
      <w:r>
        <w:rPr>
          <w:sz w:val="24"/>
          <w:szCs w:val="24"/>
        </w:rPr>
        <w:t>(Knowledge Of discourse)</w:t>
      </w:r>
      <w:r>
        <w:rPr>
          <w:rFonts w:hint="eastAsia"/>
          <w:sz w:val="24"/>
          <w:szCs w:val="24"/>
        </w:rPr>
        <w:t>:学生不仅能得体地用语言进行意义交流，还可进行情感交流。</w:t>
      </w:r>
    </w:p>
    <w:p>
      <w:pPr>
        <w:spacing w:line="240" w:lineRule="auto"/>
        <w:ind w:firstLine="480" w:firstLineChars="200"/>
        <w:rPr>
          <w:rFonts w:hint="eastAsia"/>
          <w:sz w:val="24"/>
          <w:szCs w:val="24"/>
        </w:rPr>
      </w:pPr>
      <w:r>
        <w:rPr>
          <w:sz w:val="24"/>
          <w:szCs w:val="24"/>
        </w:rPr>
        <w:t>3</w:t>
      </w:r>
      <w:r>
        <w:rPr>
          <w:rFonts w:hint="eastAsia"/>
          <w:sz w:val="24"/>
          <w:szCs w:val="24"/>
        </w:rPr>
        <w:t>英语国家的社会文化知识</w:t>
      </w:r>
      <w:r>
        <w:rPr>
          <w:sz w:val="24"/>
          <w:szCs w:val="24"/>
        </w:rPr>
        <w:t>(Culture)</w:t>
      </w:r>
      <w:r>
        <w:rPr>
          <w:rFonts w:hint="eastAsia"/>
          <w:sz w:val="24"/>
          <w:szCs w:val="24"/>
        </w:rPr>
        <w:t>:学生在学习英语的同时接受到比较系统的文化知识的熏陶。</w:t>
      </w:r>
    </w:p>
    <w:p>
      <w:pPr>
        <w:spacing w:line="240" w:lineRule="auto"/>
        <w:ind w:firstLine="480" w:firstLineChars="200"/>
        <w:rPr>
          <w:rFonts w:hint="eastAsia" w:ascii="宋体"/>
          <w:sz w:val="24"/>
          <w:szCs w:val="24"/>
        </w:rPr>
      </w:pPr>
      <w:r>
        <w:rPr>
          <w:rFonts w:hint="eastAsia" w:ascii="宋体"/>
          <w:sz w:val="24"/>
          <w:szCs w:val="24"/>
        </w:rPr>
        <w:t>本课程教学力求从听、说、读、写各个方面提高学生的英语语言综合运用能力，为学生将来从事各专业领域的研究奠定基础。</w:t>
      </w:r>
    </w:p>
    <w:p>
      <w:pPr>
        <w:keepNext w:val="0"/>
        <w:keepLines w:val="0"/>
        <w:widowControl/>
        <w:numPr>
          <w:ilvl w:val="0"/>
          <w:numId w:val="2"/>
        </w:numPr>
        <w:suppressLineNumbers w:val="0"/>
        <w:spacing w:before="156" w:beforeLines="50" w:beforeAutospacing="0" w:after="156" w:afterLines="50" w:afterAutospacing="0" w:line="240" w:lineRule="auto"/>
        <w:ind w:left="0" w:leftChars="0" w:right="0" w:rightChars="0" w:firstLine="0" w:firstLineChars="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：公共英语演讲</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：徐艳</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：医学校区</w:t>
      </w:r>
    </w:p>
    <w:p>
      <w:pPr>
        <w:spacing w:line="240" w:lineRule="auto"/>
        <w:rPr>
          <w:rFonts w:hint="eastAsia" w:ascii="宋体" w:hAnsi="宋体" w:eastAsia="宋体" w:cs="宋体"/>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课程简介</w:t>
      </w:r>
      <w:r>
        <w:rPr>
          <w:rFonts w:hint="eastAsia" w:ascii="宋体" w:hAnsi="宋体" w:eastAsia="宋体" w:cs="宋体"/>
          <w:color w:val="000000"/>
          <w:kern w:val="2"/>
          <w:sz w:val="24"/>
          <w:szCs w:val="24"/>
          <w:lang w:val="en-US" w:eastAsia="zh-CN" w:bidi="ar"/>
        </w:rPr>
        <w:t>：</w:t>
      </w:r>
    </w:p>
    <w:p>
      <w:pPr>
        <w:spacing w:line="240" w:lineRule="auto"/>
        <w:ind w:firstLine="480" w:firstLineChars="200"/>
        <w:rPr>
          <w:rFonts w:hint="eastAsia" w:ascii="Times New Roman" w:hAnsi="Times New Roman" w:cs="Times New Roman"/>
          <w:sz w:val="24"/>
          <w:szCs w:val="24"/>
        </w:rPr>
      </w:pPr>
      <w:r>
        <w:rPr>
          <w:rFonts w:ascii="Times New Roman" w:hAnsi="Times New Roman" w:cs="Times New Roman"/>
          <w:sz w:val="24"/>
          <w:szCs w:val="24"/>
        </w:rPr>
        <w:t>T</w:t>
      </w:r>
      <w:r>
        <w:rPr>
          <w:rFonts w:hint="eastAsia" w:ascii="Times New Roman" w:hAnsi="Times New Roman" w:cs="Times New Roman"/>
          <w:sz w:val="24"/>
          <w:szCs w:val="24"/>
        </w:rPr>
        <w:t>he ability to orally express one</w:t>
      </w:r>
      <w:r>
        <w:rPr>
          <w:rFonts w:ascii="Times New Roman" w:hAnsi="Times New Roman" w:cs="Times New Roman"/>
          <w:sz w:val="24"/>
          <w:szCs w:val="24"/>
        </w:rPr>
        <w:t>’</w:t>
      </w:r>
      <w:r>
        <w:rPr>
          <w:rFonts w:hint="eastAsia" w:ascii="Times New Roman" w:hAnsi="Times New Roman" w:cs="Times New Roman"/>
          <w:sz w:val="24"/>
          <w:szCs w:val="24"/>
        </w:rPr>
        <w:t xml:space="preserve">s ideas is not only one of the most ancient art forms existing today, but is also the most important. Because every earthly citizen has the right to express his/her opinion on </w:t>
      </w:r>
      <w:r>
        <w:rPr>
          <w:rFonts w:ascii="Times New Roman" w:hAnsi="Times New Roman" w:cs="Times New Roman"/>
          <w:sz w:val="24"/>
          <w:szCs w:val="24"/>
        </w:rPr>
        <w:t>the</w:t>
      </w:r>
      <w:r>
        <w:rPr>
          <w:rFonts w:hint="eastAsia" w:ascii="Times New Roman" w:hAnsi="Times New Roman" w:cs="Times New Roman"/>
          <w:sz w:val="24"/>
          <w:szCs w:val="24"/>
        </w:rPr>
        <w:t xml:space="preserve"> </w:t>
      </w:r>
      <w:r>
        <w:rPr>
          <w:rFonts w:ascii="Times New Roman" w:hAnsi="Times New Roman" w:cs="Times New Roman"/>
          <w:sz w:val="24"/>
          <w:szCs w:val="24"/>
        </w:rPr>
        <w:t>diversity</w:t>
      </w:r>
      <w:r>
        <w:rPr>
          <w:rFonts w:hint="eastAsia" w:ascii="Times New Roman" w:hAnsi="Times New Roman" w:cs="Times New Roman"/>
          <w:sz w:val="24"/>
          <w:szCs w:val="24"/>
        </w:rPr>
        <w:t xml:space="preserve"> of issues confronting society, the ability to express ideas clearly cannot be over emphasized. </w:t>
      </w:r>
      <w:r>
        <w:rPr>
          <w:rFonts w:ascii="Times New Roman" w:hAnsi="Times New Roman"/>
          <w:sz w:val="24"/>
          <w:szCs w:val="24"/>
        </w:rPr>
        <w:t xml:space="preserve">The </w:t>
      </w:r>
      <w:r>
        <w:rPr>
          <w:rFonts w:hint="eastAsia" w:ascii="Times New Roman" w:hAnsi="Times New Roman"/>
          <w:sz w:val="24"/>
          <w:szCs w:val="24"/>
        </w:rPr>
        <w:t xml:space="preserve">general </w:t>
      </w:r>
      <w:r>
        <w:rPr>
          <w:rFonts w:ascii="Times New Roman" w:hAnsi="Times New Roman"/>
          <w:sz w:val="24"/>
          <w:szCs w:val="24"/>
        </w:rPr>
        <w:t xml:space="preserve">purpose is to improve </w:t>
      </w:r>
      <w:r>
        <w:rPr>
          <w:rFonts w:hint="eastAsia" w:ascii="Times New Roman" w:hAnsi="Times New Roman"/>
          <w:sz w:val="24"/>
          <w:szCs w:val="24"/>
        </w:rPr>
        <w:t>learners</w:t>
      </w:r>
      <w:r>
        <w:rPr>
          <w:rFonts w:ascii="Times New Roman" w:hAnsi="Times New Roman"/>
          <w:sz w:val="24"/>
          <w:szCs w:val="24"/>
        </w:rPr>
        <w:t xml:space="preserve">’ skills of writing and presenting effective public speeches. The principles </w:t>
      </w:r>
      <w:r>
        <w:rPr>
          <w:rFonts w:hint="eastAsia" w:ascii="Times New Roman" w:hAnsi="Times New Roman"/>
          <w:sz w:val="24"/>
          <w:szCs w:val="24"/>
        </w:rPr>
        <w:t xml:space="preserve">and </w:t>
      </w:r>
      <w:r>
        <w:rPr>
          <w:rFonts w:ascii="Times New Roman" w:hAnsi="Times New Roman"/>
          <w:sz w:val="24"/>
          <w:szCs w:val="24"/>
        </w:rPr>
        <w:t>strategies</w:t>
      </w:r>
      <w:r>
        <w:rPr>
          <w:rFonts w:hint="eastAsia" w:ascii="Times New Roman" w:hAnsi="Times New Roman"/>
          <w:sz w:val="24"/>
          <w:szCs w:val="24"/>
        </w:rPr>
        <w:t xml:space="preserve"> learned</w:t>
      </w:r>
      <w:r>
        <w:rPr>
          <w:rFonts w:ascii="Times New Roman" w:hAnsi="Times New Roman"/>
          <w:sz w:val="24"/>
          <w:szCs w:val="24"/>
        </w:rPr>
        <w:t xml:space="preserve"> in this </w:t>
      </w:r>
      <w:r>
        <w:rPr>
          <w:rFonts w:hint="eastAsia" w:ascii="Times New Roman" w:hAnsi="Times New Roman"/>
          <w:sz w:val="24"/>
          <w:szCs w:val="24"/>
        </w:rPr>
        <w:t>course</w:t>
      </w:r>
      <w:r>
        <w:rPr>
          <w:rFonts w:ascii="Times New Roman" w:hAnsi="Times New Roman"/>
          <w:sz w:val="24"/>
          <w:szCs w:val="24"/>
        </w:rPr>
        <w:t xml:space="preserve"> will benefit </w:t>
      </w:r>
      <w:r>
        <w:rPr>
          <w:rFonts w:hint="eastAsia" w:ascii="Times New Roman" w:hAnsi="Times New Roman"/>
          <w:sz w:val="24"/>
          <w:szCs w:val="24"/>
        </w:rPr>
        <w:t>the learner</w:t>
      </w:r>
      <w:r>
        <w:rPr>
          <w:rFonts w:ascii="Times New Roman" w:hAnsi="Times New Roman"/>
          <w:sz w:val="24"/>
          <w:szCs w:val="24"/>
        </w:rPr>
        <w:t xml:space="preserve"> not only in </w:t>
      </w:r>
      <w:r>
        <w:rPr>
          <w:rFonts w:hint="eastAsia" w:ascii="Times New Roman" w:hAnsi="Times New Roman"/>
          <w:sz w:val="24"/>
          <w:szCs w:val="24"/>
        </w:rPr>
        <w:t>academic study</w:t>
      </w:r>
      <w:r>
        <w:rPr>
          <w:rFonts w:ascii="Times New Roman" w:hAnsi="Times New Roman"/>
          <w:sz w:val="24"/>
          <w:szCs w:val="24"/>
        </w:rPr>
        <w:t xml:space="preserve">, but also in </w:t>
      </w:r>
      <w:r>
        <w:rPr>
          <w:rFonts w:hint="eastAsia" w:ascii="Times New Roman" w:hAnsi="Times New Roman"/>
          <w:sz w:val="24"/>
          <w:szCs w:val="24"/>
        </w:rPr>
        <w:t xml:space="preserve">future </w:t>
      </w:r>
      <w:r>
        <w:rPr>
          <w:rFonts w:ascii="Times New Roman" w:hAnsi="Times New Roman"/>
          <w:sz w:val="24"/>
          <w:szCs w:val="24"/>
        </w:rPr>
        <w:t xml:space="preserve">career and in </w:t>
      </w:r>
      <w:r>
        <w:rPr>
          <w:rFonts w:hint="eastAsia" w:ascii="Times New Roman" w:hAnsi="Times New Roman"/>
          <w:sz w:val="24"/>
          <w:szCs w:val="24"/>
        </w:rPr>
        <w:t xml:space="preserve">daily </w:t>
      </w:r>
      <w:r>
        <w:rPr>
          <w:rFonts w:ascii="Times New Roman" w:hAnsi="Times New Roman"/>
          <w:sz w:val="24"/>
          <w:szCs w:val="24"/>
        </w:rPr>
        <w:t>life</w:t>
      </w:r>
      <w:r>
        <w:rPr>
          <w:rFonts w:hint="eastAsia" w:ascii="Times New Roman" w:hAnsi="Times New Roman"/>
          <w:sz w:val="24"/>
          <w:szCs w:val="24"/>
        </w:rPr>
        <w:t>.</w:t>
      </w:r>
      <w:r>
        <w:rPr>
          <w:rFonts w:hint="eastAsia" w:ascii="Times New Roman" w:hAnsi="Times New Roman" w:cs="Times New Roman"/>
          <w:sz w:val="24"/>
          <w:szCs w:val="24"/>
        </w:rPr>
        <w:t xml:space="preserve"> </w:t>
      </w:r>
    </w:p>
    <w:p>
      <w:pPr>
        <w:spacing w:line="240" w:lineRule="auto"/>
        <w:ind w:firstLine="482" w:firstLineChars="200"/>
        <w:rPr>
          <w:rFonts w:hint="eastAsia" w:ascii="Times New Roman" w:hAnsi="Times New Roman" w:cs="Times New Roman"/>
          <w:b/>
          <w:sz w:val="24"/>
          <w:szCs w:val="24"/>
        </w:rPr>
      </w:pPr>
      <w:r>
        <w:rPr>
          <w:rFonts w:hint="eastAsia" w:ascii="Times New Roman" w:hAnsi="Times New Roman" w:cs="Times New Roman"/>
          <w:b/>
          <w:sz w:val="24"/>
          <w:szCs w:val="24"/>
        </w:rPr>
        <w:t xml:space="preserve">Course grading procedure  </w:t>
      </w:r>
    </w:p>
    <w:p>
      <w:pPr>
        <w:numPr>
          <w:ilvl w:val="0"/>
          <w:numId w:val="3"/>
        </w:numPr>
        <w:spacing w:line="240" w:lineRule="auto"/>
        <w:rPr>
          <w:rFonts w:ascii="Times New Roman" w:hAnsi="Times New Roman" w:cs="Times New Roman"/>
          <w:sz w:val="24"/>
          <w:szCs w:val="24"/>
        </w:rPr>
      </w:pPr>
      <w:r>
        <w:rPr>
          <w:rFonts w:hint="eastAsia" w:ascii="Times New Roman" w:hAnsi="Times New Roman" w:cs="Times New Roman"/>
          <w:bCs/>
          <w:sz w:val="24"/>
          <w:szCs w:val="24"/>
        </w:rPr>
        <w:t>S</w:t>
      </w:r>
      <w:r>
        <w:rPr>
          <w:rFonts w:ascii="Times New Roman" w:hAnsi="Times New Roman" w:cs="Times New Roman"/>
          <w:bCs/>
          <w:sz w:val="24"/>
          <w:szCs w:val="24"/>
        </w:rPr>
        <w:t xml:space="preserve">peech delivery (50%) </w:t>
      </w:r>
    </w:p>
    <w:p>
      <w:pPr>
        <w:numPr>
          <w:ilvl w:val="0"/>
          <w:numId w:val="3"/>
        </w:numPr>
        <w:spacing w:line="240" w:lineRule="auto"/>
        <w:rPr>
          <w:rFonts w:ascii="Times New Roman" w:hAnsi="Times New Roman" w:cs="Times New Roman"/>
          <w:sz w:val="24"/>
          <w:szCs w:val="24"/>
        </w:rPr>
      </w:pPr>
      <w:r>
        <w:rPr>
          <w:rFonts w:hint="eastAsia" w:ascii="Times New Roman" w:hAnsi="Times New Roman" w:cs="Times New Roman"/>
          <w:bCs/>
          <w:sz w:val="24"/>
          <w:szCs w:val="24"/>
        </w:rPr>
        <w:t>C</w:t>
      </w:r>
      <w:r>
        <w:rPr>
          <w:rFonts w:ascii="Times New Roman" w:hAnsi="Times New Roman" w:cs="Times New Roman"/>
          <w:bCs/>
          <w:sz w:val="24"/>
          <w:szCs w:val="24"/>
        </w:rPr>
        <w:t xml:space="preserve">lassroom performance (40%) </w:t>
      </w:r>
    </w:p>
    <w:p>
      <w:pPr>
        <w:numPr>
          <w:ilvl w:val="0"/>
          <w:numId w:val="3"/>
        </w:numPr>
        <w:spacing w:line="240" w:lineRule="auto"/>
        <w:rPr>
          <w:rFonts w:ascii="Times New Roman" w:hAnsi="Times New Roman" w:cs="Times New Roman"/>
          <w:sz w:val="24"/>
          <w:szCs w:val="24"/>
        </w:rPr>
      </w:pPr>
      <w:r>
        <w:rPr>
          <w:rFonts w:hint="eastAsia" w:ascii="Times New Roman" w:hAnsi="Times New Roman" w:cs="Times New Roman"/>
          <w:bCs/>
          <w:sz w:val="24"/>
          <w:szCs w:val="24"/>
        </w:rPr>
        <w:t>C</w:t>
      </w:r>
      <w:r>
        <w:rPr>
          <w:rFonts w:ascii="Times New Roman" w:hAnsi="Times New Roman" w:cs="Times New Roman"/>
          <w:bCs/>
          <w:sz w:val="24"/>
          <w:szCs w:val="24"/>
        </w:rPr>
        <w:t xml:space="preserve">lassroom attendance (10%): </w:t>
      </w:r>
    </w:p>
    <w:p>
      <w:pPr>
        <w:numPr>
          <w:ilvl w:val="0"/>
          <w:numId w:val="0"/>
        </w:numPr>
        <w:spacing w:line="240" w:lineRule="auto"/>
        <w:jc w:val="center"/>
        <w:rPr>
          <w:rFonts w:hint="eastAsia" w:ascii="宋体" w:hAnsi="宋体" w:eastAsia="宋体" w:cs="宋体"/>
          <w:b/>
          <w:bCs/>
          <w:color w:val="000000"/>
          <w:kern w:val="2"/>
          <w:sz w:val="30"/>
          <w:szCs w:val="30"/>
          <w:lang w:val="en-US" w:eastAsia="zh-CN" w:bidi="ar"/>
        </w:rPr>
      </w:pPr>
    </w:p>
    <w:p>
      <w:pPr>
        <w:numPr>
          <w:ilvl w:val="0"/>
          <w:numId w:val="0"/>
        </w:numPr>
        <w:spacing w:line="240" w:lineRule="auto"/>
        <w:jc w:val="center"/>
        <w:rPr>
          <w:rFonts w:hint="eastAsia" w:ascii="宋体" w:hAnsi="宋体" w:eastAsia="宋体" w:cs="宋体"/>
          <w:b/>
          <w:bCs/>
          <w:color w:val="000000"/>
          <w:kern w:val="2"/>
          <w:sz w:val="30"/>
          <w:szCs w:val="30"/>
          <w:lang w:val="en-US" w:eastAsia="zh-CN" w:bidi="ar"/>
        </w:rPr>
      </w:pPr>
    </w:p>
    <w:p>
      <w:pPr>
        <w:spacing w:line="240" w:lineRule="auto"/>
        <w:jc w:val="center"/>
        <w:rPr>
          <w:rFonts w:hint="eastAsia" w:ascii="方正大标宋简体" w:eastAsia="方正大标宋简体" w:hAnsiTheme="minorEastAsia" w:cstheme="minorEastAsia"/>
          <w:b/>
          <w:bCs/>
          <w:color w:val="333333"/>
          <w:kern w:val="0"/>
          <w:sz w:val="28"/>
          <w:szCs w:val="28"/>
          <w:shd w:val="clear" w:color="auto" w:fill="FFFFFF"/>
          <w:lang w:val="en-US" w:eastAsia="zh-CN"/>
        </w:rPr>
      </w:pPr>
      <w:r>
        <w:rPr>
          <w:rFonts w:hint="eastAsia" w:ascii="方正大标宋简体" w:eastAsia="方正大标宋简体" w:hAnsiTheme="minorEastAsia" w:cstheme="minorEastAsia"/>
          <w:b/>
          <w:bCs/>
          <w:color w:val="333333"/>
          <w:kern w:val="0"/>
          <w:sz w:val="28"/>
          <w:szCs w:val="28"/>
          <w:shd w:val="clear" w:color="auto" w:fill="FFFFFF"/>
          <w:lang w:val="en-US" w:eastAsia="zh-CN"/>
        </w:rPr>
        <w:t>护理校区选修课程</w:t>
      </w:r>
    </w:p>
    <w:p>
      <w:pPr>
        <w:keepNext w:val="0"/>
        <w:keepLines w:val="0"/>
        <w:widowControl/>
        <w:numPr>
          <w:ilvl w:val="0"/>
          <w:numId w:val="0"/>
        </w:numPr>
        <w:suppressLineNumbers w:val="0"/>
        <w:spacing w:before="156" w:beforeLines="50" w:beforeAutospacing="0" w:after="156" w:afterLines="50" w:afterAutospacing="0" w:line="240" w:lineRule="auto"/>
        <w:ind w:leftChars="0" w:right="0" w:rightChars="0" w:firstLine="241" w:firstLineChars="100"/>
        <w:jc w:val="left"/>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课程名称</w:t>
      </w:r>
      <w:r>
        <w:rPr>
          <w:rFonts w:hint="eastAsia" w:ascii="宋体" w:hAnsi="宋体" w:eastAsia="宋体" w:cs="宋体"/>
          <w:color w:val="000000"/>
          <w:kern w:val="2"/>
          <w:sz w:val="24"/>
          <w:szCs w:val="24"/>
          <w:lang w:val="en-US" w:eastAsia="zh-CN" w:bidi="ar"/>
        </w:rPr>
        <w:t>：医学英语</w:t>
      </w:r>
      <w:bookmarkStart w:id="2" w:name="_GoBack"/>
      <w:bookmarkEnd w:id="2"/>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授课教师</w:t>
      </w:r>
      <w:r>
        <w:rPr>
          <w:rFonts w:hint="eastAsia" w:ascii="宋体" w:hAnsi="宋体" w:eastAsia="宋体" w:cs="宋体"/>
          <w:color w:val="000000"/>
          <w:kern w:val="2"/>
          <w:sz w:val="24"/>
          <w:szCs w:val="24"/>
          <w:lang w:val="en-US" w:eastAsia="zh-CN" w:bidi="ar"/>
        </w:rPr>
        <w:t>：丁旭辉</w:t>
      </w: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r>
        <w:rPr>
          <w:rFonts w:hint="eastAsia" w:ascii="宋体" w:hAnsi="宋体" w:eastAsia="宋体" w:cs="宋体"/>
          <w:b/>
          <w:bCs/>
          <w:color w:val="000000"/>
          <w:kern w:val="2"/>
          <w:sz w:val="24"/>
          <w:szCs w:val="24"/>
          <w:lang w:val="en-US" w:eastAsia="zh-CN" w:bidi="ar"/>
        </w:rPr>
        <w:t>开课校区</w:t>
      </w:r>
      <w:r>
        <w:rPr>
          <w:rFonts w:hint="eastAsia" w:ascii="宋体" w:hAnsi="宋体" w:eastAsia="宋体" w:cs="宋体"/>
          <w:color w:val="000000"/>
          <w:kern w:val="2"/>
          <w:sz w:val="24"/>
          <w:szCs w:val="24"/>
          <w:lang w:val="en-US" w:eastAsia="zh-CN" w:bidi="ar"/>
        </w:rPr>
        <w:t>：医学校区</w:t>
      </w:r>
    </w:p>
    <w:p>
      <w:pPr>
        <w:spacing w:line="240" w:lineRule="auto"/>
        <w:ind w:firstLine="480" w:firstLineChars="200"/>
        <w:rPr>
          <w:rFonts w:ascii="宋体" w:hAnsi="宋体" w:eastAsia="宋体"/>
          <w:sz w:val="24"/>
        </w:rPr>
      </w:pPr>
      <w:r>
        <w:rPr>
          <w:rFonts w:hint="eastAsia" w:ascii="宋体" w:hAnsi="宋体" w:eastAsia="宋体"/>
          <w:sz w:val="24"/>
          <w:lang w:eastAsia="zh-CN"/>
        </w:rPr>
        <w:t>《</w:t>
      </w:r>
      <w:r>
        <w:rPr>
          <w:rFonts w:ascii="宋体" w:hAnsi="宋体" w:eastAsia="宋体"/>
          <w:sz w:val="24"/>
        </w:rPr>
        <w:t>医学英语》</w:t>
      </w:r>
      <w:r>
        <w:rPr>
          <w:rFonts w:hint="eastAsia" w:ascii="宋体" w:hAnsi="宋体" w:eastAsia="宋体"/>
          <w:sz w:val="24"/>
        </w:rPr>
        <w:t>课程以丰富的医学视听、阅读材料作为载体，</w:t>
      </w:r>
      <w:r>
        <w:rPr>
          <w:kern w:val="0"/>
          <w:sz w:val="24"/>
        </w:rPr>
        <w:t>立足于外语教学的语言属性</w:t>
      </w:r>
      <w:r>
        <w:rPr>
          <w:rFonts w:hint="eastAsia" w:ascii="宋体" w:hAnsi="宋体" w:eastAsia="宋体"/>
          <w:sz w:val="24"/>
        </w:rPr>
        <w:t>，帮助学生在了解医学知识的同时，提高英语语言应用能力。课程内容</w:t>
      </w:r>
      <w:r>
        <w:rPr>
          <w:rFonts w:ascii="宋体" w:hAnsi="宋体" w:eastAsia="宋体" w:cs="MS Mincho"/>
          <w:color w:val="333333"/>
          <w:kern w:val="0"/>
          <w:sz w:val="24"/>
          <w:shd w:val="clear" w:color="auto" w:fill="FFFFFF"/>
        </w:rPr>
        <w:t>涉及</w:t>
      </w:r>
      <w:r>
        <w:rPr>
          <w:rFonts w:ascii="宋体" w:hAnsi="宋体" w:eastAsia="宋体" w:cs="宋体"/>
          <w:color w:val="333333"/>
          <w:kern w:val="0"/>
          <w:sz w:val="24"/>
          <w:shd w:val="clear" w:color="auto" w:fill="FFFFFF"/>
        </w:rPr>
        <w:t>现</w:t>
      </w:r>
      <w:r>
        <w:rPr>
          <w:rFonts w:ascii="宋体" w:hAnsi="宋体" w:eastAsia="宋体" w:cs="MS Mincho"/>
          <w:color w:val="333333"/>
          <w:kern w:val="0"/>
          <w:sz w:val="24"/>
          <w:shd w:val="clear" w:color="auto" w:fill="FFFFFF"/>
        </w:rPr>
        <w:t>代常</w:t>
      </w:r>
      <w:r>
        <w:rPr>
          <w:rFonts w:ascii="宋体" w:hAnsi="宋体" w:eastAsia="宋体" w:cs="宋体"/>
          <w:color w:val="333333"/>
          <w:kern w:val="0"/>
          <w:sz w:val="24"/>
          <w:shd w:val="clear" w:color="auto" w:fill="FFFFFF"/>
        </w:rPr>
        <w:t>见</w:t>
      </w:r>
      <w:r>
        <w:rPr>
          <w:rFonts w:ascii="宋体" w:hAnsi="宋体" w:eastAsia="宋体" w:cs="MS Mincho"/>
          <w:color w:val="333333"/>
          <w:kern w:val="0"/>
          <w:sz w:val="24"/>
          <w:shd w:val="clear" w:color="auto" w:fill="FFFFFF"/>
        </w:rPr>
        <w:t>疾病</w:t>
      </w:r>
      <w:r>
        <w:rPr>
          <w:rFonts w:hint="eastAsia" w:ascii="宋体" w:hAnsi="宋体" w:eastAsia="宋体" w:cs="MS Mincho"/>
          <w:color w:val="333333"/>
          <w:kern w:val="0"/>
          <w:sz w:val="24"/>
          <w:shd w:val="clear" w:color="auto" w:fill="FFFFFF"/>
        </w:rPr>
        <w:t>和健康方面的内容，如压力相关疾病、高血压、卒中、糖尿病、肥胖、乳腺癌、病毒性疾病等。</w:t>
      </w:r>
      <w:r>
        <w:rPr>
          <w:rFonts w:ascii="宋体" w:hAnsi="宋体" w:eastAsia="宋体" w:cs="MS Mincho"/>
          <w:color w:val="333333"/>
          <w:kern w:val="0"/>
          <w:sz w:val="24"/>
          <w:shd w:val="clear" w:color="auto" w:fill="FFFFFF"/>
        </w:rPr>
        <w:t>所有教学活</w:t>
      </w:r>
      <w:r>
        <w:rPr>
          <w:rFonts w:ascii="宋体" w:hAnsi="宋体" w:eastAsia="宋体" w:cs="宋体"/>
          <w:color w:val="333333"/>
          <w:kern w:val="0"/>
          <w:sz w:val="24"/>
          <w:shd w:val="clear" w:color="auto" w:fill="FFFFFF"/>
        </w:rPr>
        <w:t>动</w:t>
      </w:r>
      <w:r>
        <w:rPr>
          <w:rFonts w:ascii="宋体" w:hAnsi="宋体" w:eastAsia="宋体" w:cs="MS Mincho"/>
          <w:color w:val="333333"/>
          <w:kern w:val="0"/>
          <w:sz w:val="24"/>
          <w:shd w:val="clear" w:color="auto" w:fill="FFFFFF"/>
        </w:rPr>
        <w:t>的</w:t>
      </w:r>
      <w:r>
        <w:rPr>
          <w:rFonts w:hint="eastAsia" w:ascii="宋体" w:hAnsi="宋体" w:eastAsia="宋体" w:cs="MS Mincho"/>
          <w:color w:val="333333"/>
          <w:kern w:val="0"/>
          <w:sz w:val="24"/>
          <w:shd w:val="clear" w:color="auto" w:fill="FFFFFF"/>
        </w:rPr>
        <w:t>设计</w:t>
      </w:r>
      <w:r>
        <w:rPr>
          <w:rFonts w:ascii="宋体" w:hAnsi="宋体" w:eastAsia="宋体" w:cs="MS Mincho"/>
          <w:color w:val="333333"/>
          <w:kern w:val="0"/>
          <w:sz w:val="24"/>
          <w:shd w:val="clear" w:color="auto" w:fill="FFFFFF"/>
        </w:rPr>
        <w:t>都</w:t>
      </w:r>
      <w:r>
        <w:rPr>
          <w:rFonts w:ascii="宋体" w:hAnsi="宋体" w:eastAsia="宋体" w:cs="宋体"/>
          <w:color w:val="333333"/>
          <w:kern w:val="0"/>
          <w:sz w:val="24"/>
          <w:shd w:val="clear" w:color="auto" w:fill="FFFFFF"/>
        </w:rPr>
        <w:t>围绕</w:t>
      </w:r>
      <w:r>
        <w:rPr>
          <w:rFonts w:ascii="宋体" w:hAnsi="宋体" w:eastAsia="宋体" w:cs="MS Mincho"/>
          <w:color w:val="333333"/>
          <w:kern w:val="0"/>
          <w:sz w:val="24"/>
          <w:shd w:val="clear" w:color="auto" w:fill="FFFFFF"/>
        </w:rPr>
        <w:t>着以知</w:t>
      </w:r>
      <w:r>
        <w:rPr>
          <w:rFonts w:ascii="宋体" w:hAnsi="宋体" w:eastAsia="宋体" w:cs="宋体"/>
          <w:color w:val="333333"/>
          <w:kern w:val="0"/>
          <w:sz w:val="24"/>
          <w:shd w:val="clear" w:color="auto" w:fill="FFFFFF"/>
        </w:rPr>
        <w:t>识</w:t>
      </w:r>
      <w:r>
        <w:rPr>
          <w:rFonts w:ascii="宋体" w:hAnsi="宋体" w:eastAsia="宋体" w:cs="MS Mincho"/>
          <w:color w:val="333333"/>
          <w:kern w:val="0"/>
          <w:sz w:val="24"/>
          <w:shd w:val="clear" w:color="auto" w:fill="FFFFFF"/>
        </w:rPr>
        <w:t>、</w:t>
      </w:r>
      <w:r>
        <w:rPr>
          <w:rFonts w:ascii="宋体" w:hAnsi="宋体" w:eastAsia="宋体" w:cs="宋体"/>
          <w:color w:val="333333"/>
          <w:kern w:val="0"/>
          <w:sz w:val="24"/>
          <w:shd w:val="clear" w:color="auto" w:fill="FFFFFF"/>
        </w:rPr>
        <w:t>语</w:t>
      </w:r>
      <w:r>
        <w:rPr>
          <w:rFonts w:ascii="宋体" w:hAnsi="宋体" w:eastAsia="宋体" w:cs="MS Mincho"/>
          <w:color w:val="333333"/>
          <w:kern w:val="0"/>
          <w:sz w:val="24"/>
          <w:shd w:val="clear" w:color="auto" w:fill="FFFFFF"/>
        </w:rPr>
        <w:t>言和技能</w:t>
      </w:r>
      <w:r>
        <w:rPr>
          <w:rFonts w:ascii="宋体" w:hAnsi="宋体" w:eastAsia="宋体" w:cs="宋体"/>
          <w:color w:val="333333"/>
          <w:kern w:val="0"/>
          <w:sz w:val="24"/>
          <w:shd w:val="clear" w:color="auto" w:fill="FFFFFF"/>
        </w:rPr>
        <w:t>为</w:t>
      </w:r>
      <w:r>
        <w:rPr>
          <w:rFonts w:ascii="宋体" w:hAnsi="宋体" w:eastAsia="宋体" w:cs="MS Mincho"/>
          <w:color w:val="333333"/>
          <w:kern w:val="0"/>
          <w:sz w:val="24"/>
          <w:shd w:val="clear" w:color="auto" w:fill="FFFFFF"/>
        </w:rPr>
        <w:t>核心的主</w:t>
      </w:r>
      <w:r>
        <w:rPr>
          <w:rFonts w:ascii="宋体" w:hAnsi="宋体" w:eastAsia="宋体" w:cs="宋体"/>
          <w:color w:val="333333"/>
          <w:kern w:val="0"/>
          <w:sz w:val="24"/>
          <w:shd w:val="clear" w:color="auto" w:fill="FFFFFF"/>
        </w:rPr>
        <w:t>轴</w:t>
      </w:r>
      <w:r>
        <w:rPr>
          <w:rFonts w:ascii="宋体" w:hAnsi="宋体" w:eastAsia="宋体" w:cs="MS Mincho"/>
          <w:color w:val="333333"/>
          <w:kern w:val="0"/>
          <w:sz w:val="24"/>
          <w:shd w:val="clear" w:color="auto" w:fill="FFFFFF"/>
        </w:rPr>
        <w:t>，</w:t>
      </w:r>
      <w:r>
        <w:rPr>
          <w:rFonts w:ascii="宋体" w:hAnsi="宋体" w:eastAsia="宋体"/>
          <w:sz w:val="24"/>
        </w:rPr>
        <w:t>通过翻译、写作、口语等输出活动</w:t>
      </w:r>
      <w:r>
        <w:rPr>
          <w:rFonts w:hint="eastAsia" w:ascii="宋体" w:hAnsi="宋体" w:eastAsia="宋体"/>
          <w:sz w:val="24"/>
        </w:rPr>
        <w:t>，</w:t>
      </w:r>
      <w:r>
        <w:rPr>
          <w:rFonts w:ascii="宋体" w:hAnsi="宋体" w:eastAsia="宋体"/>
          <w:sz w:val="24"/>
        </w:rPr>
        <w:t>学习医学英语词汇的构词法，扩大医学专业词汇量，</w:t>
      </w:r>
      <w:r>
        <w:rPr>
          <w:rFonts w:hint="eastAsia" w:ascii="宋体" w:hAnsi="宋体" w:eastAsia="宋体"/>
          <w:sz w:val="24"/>
        </w:rPr>
        <w:t>提高听力水平和</w:t>
      </w:r>
      <w:r>
        <w:rPr>
          <w:rFonts w:ascii="宋体" w:hAnsi="宋体" w:eastAsia="宋体"/>
          <w:sz w:val="24"/>
        </w:rPr>
        <w:t>口语交际能力</w:t>
      </w:r>
      <w:r>
        <w:rPr>
          <w:rFonts w:hint="eastAsia" w:ascii="宋体" w:hAnsi="宋体" w:eastAsia="宋体"/>
          <w:sz w:val="24"/>
        </w:rPr>
        <w:t>、掌握一定的阅读技巧和写作技巧</w:t>
      </w:r>
      <w:r>
        <w:rPr>
          <w:rFonts w:ascii="宋体" w:hAnsi="宋体" w:eastAsia="宋体"/>
          <w:sz w:val="24"/>
        </w:rPr>
        <w:t>。</w:t>
      </w:r>
    </w:p>
    <w:p>
      <w:pPr>
        <w:spacing w:line="240" w:lineRule="auto"/>
        <w:rPr>
          <w:rFonts w:ascii="宋体" w:hAnsi="宋体" w:eastAsia="宋体"/>
          <w:sz w:val="24"/>
        </w:rPr>
      </w:pPr>
      <w:r>
        <w:rPr>
          <w:rFonts w:ascii="宋体" w:hAnsi="宋体" w:eastAsia="宋体"/>
          <w:b/>
          <w:sz w:val="24"/>
        </w:rPr>
        <w:t>教材名称:</w:t>
      </w:r>
      <w:r>
        <w:rPr>
          <w:rFonts w:ascii="宋体" w:hAnsi="宋体" w:eastAsia="宋体"/>
          <w:sz w:val="24"/>
        </w:rPr>
        <w:t xml:space="preserve"> 梁正溜</w:t>
      </w:r>
      <w:r>
        <w:rPr>
          <w:rFonts w:hint="eastAsia" w:ascii="宋体" w:hAnsi="宋体" w:eastAsia="宋体"/>
          <w:sz w:val="24"/>
        </w:rPr>
        <w:t>，</w:t>
      </w:r>
      <w:r>
        <w:rPr>
          <w:rFonts w:ascii="宋体" w:hAnsi="宋体" w:eastAsia="宋体"/>
          <w:sz w:val="24"/>
        </w:rPr>
        <w:t>《综合医学英语教程》，上海：复旦大学出版社，2014年。</w:t>
      </w:r>
    </w:p>
    <w:p>
      <w:pPr>
        <w:spacing w:line="240" w:lineRule="auto"/>
        <w:rPr>
          <w:sz w:val="24"/>
        </w:rPr>
      </w:pPr>
      <w:r>
        <w:rPr>
          <w:rFonts w:hint="eastAsia"/>
          <w:b/>
          <w:sz w:val="24"/>
        </w:rPr>
        <w:t>考核方式：</w:t>
      </w:r>
      <w:r>
        <w:rPr>
          <w:rFonts w:hint="eastAsia"/>
          <w:sz w:val="24"/>
        </w:rPr>
        <w:t>期末考试60%，平时成绩（出勤、作业、测试、课堂活动参与等）40%。</w:t>
      </w:r>
    </w:p>
    <w:p>
      <w:pPr>
        <w:spacing w:line="240" w:lineRule="auto"/>
        <w:ind w:firstLine="480" w:firstLineChars="200"/>
        <w:rPr>
          <w:rFonts w:hint="eastAsia" w:ascii="宋体"/>
          <w:sz w:val="24"/>
          <w:szCs w:val="24"/>
        </w:rPr>
      </w:pP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p>
    <w:p>
      <w:pPr>
        <w:keepNext w:val="0"/>
        <w:keepLines w:val="0"/>
        <w:widowControl/>
        <w:numPr>
          <w:ilvl w:val="0"/>
          <w:numId w:val="0"/>
        </w:numPr>
        <w:suppressLineNumbers w:val="0"/>
        <w:spacing w:before="156" w:beforeLines="50" w:beforeAutospacing="0" w:after="156" w:afterLines="50" w:afterAutospacing="0" w:line="240" w:lineRule="auto"/>
        <w:ind w:right="0" w:rightChars="0"/>
        <w:jc w:val="left"/>
        <w:rPr>
          <w:rFonts w:hint="eastAsia" w:ascii="宋体" w:hAnsi="宋体" w:eastAsia="宋体" w:cs="宋体"/>
          <w:color w:val="000000"/>
          <w:kern w:val="2"/>
          <w:sz w:val="24"/>
          <w:szCs w:val="24"/>
          <w:lang w:val="en-US" w:eastAsia="zh-CN" w:bidi="ar"/>
        </w:rPr>
      </w:pPr>
    </w:p>
    <w:p>
      <w:pPr>
        <w:numPr>
          <w:ilvl w:val="0"/>
          <w:numId w:val="0"/>
        </w:numPr>
        <w:spacing w:before="156" w:beforeLines="50" w:after="156" w:afterLines="50" w:line="240" w:lineRule="auto"/>
        <w:ind w:leftChars="0"/>
        <w:rPr>
          <w:rFonts w:hint="eastAsia" w:ascii="Times New Roman" w:hAnsi="Times New Roman" w:eastAsiaTheme="minorEastAsia"/>
          <w:color w:val="000000"/>
          <w:sz w:val="24"/>
          <w:lang w:val="en-US" w:eastAsia="zh-CN"/>
        </w:rPr>
      </w:pPr>
    </w:p>
    <w:p>
      <w:pPr>
        <w:spacing w:before="156" w:beforeLines="50" w:after="156" w:afterLines="50" w:line="240" w:lineRule="auto"/>
        <w:ind w:firstLine="480" w:firstLineChars="200"/>
        <w:rPr>
          <w:rFonts w:hint="eastAsia" w:ascii="Times New Roman" w:hAnsi="Times New Roman"/>
          <w:color w:val="000000"/>
          <w:sz w:val="24"/>
        </w:rPr>
      </w:pPr>
    </w:p>
    <w:p>
      <w:pPr>
        <w:tabs>
          <w:tab w:val="left" w:pos="142"/>
        </w:tabs>
        <w:spacing w:before="156" w:beforeLines="50" w:after="156" w:afterLines="50" w:line="240" w:lineRule="auto"/>
        <w:ind w:firstLine="480" w:firstLineChars="200"/>
        <w:rPr>
          <w:rFonts w:hint="eastAsia" w:ascii="Times New Roman" w:hAnsi="Times New Roman"/>
          <w:color w:val="auto"/>
          <w:sz w:val="24"/>
          <w:lang w:val="en-US" w:eastAsia="zh-CN"/>
        </w:rPr>
      </w:pPr>
    </w:p>
    <w:p>
      <w:pPr>
        <w:numPr>
          <w:ilvl w:val="0"/>
          <w:numId w:val="0"/>
        </w:numPr>
        <w:spacing w:line="240" w:lineRule="auto"/>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CF3C50" w:usb2="00000016" w:usb3="00000000" w:csb0="0004001F" w:csb1="00000000"/>
  </w:font>
  <w:font w:name="Calibri">
    <w:panose1 w:val="020F0502020204030204"/>
    <w:charset w:val="86"/>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ヒラギノ角ゴ Pro W3">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script"/>
    <w:pitch w:val="default"/>
    <w:sig w:usb0="A00002BF" w:usb1="38CF7CFA" w:usb2="00000016" w:usb3="00000000" w:csb0="0004000F" w:csb1="00000000"/>
  </w:font>
  <w:font w:name="MS Mincho">
    <w:altName w:val="Kozuka Mincho Pro M"/>
    <w:panose1 w:val="02020609040205080304"/>
    <w:charset w:val="80"/>
    <w:family w:val="roman"/>
    <w:pitch w:val="default"/>
    <w:sig w:usb0="00000000" w:usb1="00000000" w:usb2="00000012" w:usb3="00000000" w:csb0="4002009F" w:csb1="DFD70000"/>
  </w:font>
  <w:font w:name="等线 Light">
    <w:panose1 w:val="02010600030101010101"/>
    <w:charset w:val="86"/>
    <w:family w:val="script"/>
    <w:pitch w:val="default"/>
    <w:sig w:usb0="A00002BF" w:usb1="38CF7CFA" w:usb2="00000016" w:usb3="00000000" w:csb0="0004000F" w:csb1="00000000"/>
  </w:font>
  <w:font w:name="Constantia">
    <w:panose1 w:val="02030602050306030303"/>
    <w:charset w:val="00"/>
    <w:family w:val="auto"/>
    <w:pitch w:val="default"/>
    <w:sig w:usb0="A00002EF" w:usb1="4000204B" w:usb2="00000000" w:usb3="00000000" w:csb0="2000019F"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entury">
    <w:panose1 w:val="02040604050505020304"/>
    <w:charset w:val="00"/>
    <w:family w:val="auto"/>
    <w:pitch w:val="default"/>
    <w:sig w:usb0="00000287" w:usb1="00000000" w:usb2="00000000" w:usb3="00000000" w:csb0="2000009F" w:csb1="DFD70000"/>
  </w:font>
  <w:font w:name="Kozuka Mincho Pro M">
    <w:panose1 w:val="02020600000000000000"/>
    <w:charset w:val="80"/>
    <w:family w:val="auto"/>
    <w:pitch w:val="default"/>
    <w:sig w:usb0="00000083" w:usb1="2AC71C11" w:usb2="00000012" w:usb3="00000000" w:csb0="20020005"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44FF"/>
    <w:multiLevelType w:val="multilevel"/>
    <w:tmpl w:val="56A544FF"/>
    <w:lvl w:ilvl="0" w:tentative="0">
      <w:start w:val="1"/>
      <w:numFmt w:val="upperLetter"/>
      <w:lvlText w:val="%1."/>
      <w:lvlJc w:val="left"/>
      <w:pPr>
        <w:tabs>
          <w:tab w:val="left" w:pos="720"/>
        </w:tabs>
        <w:ind w:left="720" w:hanging="360"/>
      </w:pPr>
      <w:rPr>
        <w:rFonts w:hint="default"/>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707"/>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5A42519F"/>
    <w:multiLevelType w:val="singleLevel"/>
    <w:tmpl w:val="5A42519F"/>
    <w:lvl w:ilvl="0" w:tentative="0">
      <w:start w:val="1"/>
      <w:numFmt w:val="decimal"/>
      <w:lvlText w:val="%1."/>
      <w:lvlJc w:val="left"/>
      <w:pPr>
        <w:tabs>
          <w:tab w:val="left" w:pos="312"/>
        </w:tabs>
      </w:pPr>
    </w:lvl>
  </w:abstractNum>
  <w:abstractNum w:abstractNumId="2">
    <w:nsid w:val="5A483E74"/>
    <w:multiLevelType w:val="singleLevel"/>
    <w:tmpl w:val="5A483E74"/>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967FF"/>
    <w:rsid w:val="043E084D"/>
    <w:rsid w:val="0903075B"/>
    <w:rsid w:val="0D6B41DE"/>
    <w:rsid w:val="139B7D66"/>
    <w:rsid w:val="147E76F8"/>
    <w:rsid w:val="17364BCD"/>
    <w:rsid w:val="24571AA3"/>
    <w:rsid w:val="2ADC16DE"/>
    <w:rsid w:val="31BE05E4"/>
    <w:rsid w:val="33F70447"/>
    <w:rsid w:val="37FF0C64"/>
    <w:rsid w:val="3A0F67EF"/>
    <w:rsid w:val="3B972B38"/>
    <w:rsid w:val="3EBB0BF2"/>
    <w:rsid w:val="41EC265B"/>
    <w:rsid w:val="4CB51806"/>
    <w:rsid w:val="52237FCC"/>
    <w:rsid w:val="545428C4"/>
    <w:rsid w:val="577967FF"/>
    <w:rsid w:val="5C3C3706"/>
    <w:rsid w:val="5D6B2BF3"/>
    <w:rsid w:val="5E401B75"/>
    <w:rsid w:val="60187CDD"/>
    <w:rsid w:val="679E7BE5"/>
    <w:rsid w:val="689E2CCE"/>
    <w:rsid w:val="72267535"/>
    <w:rsid w:val="728276D8"/>
    <w:rsid w:val="75E6761F"/>
    <w:rsid w:val="76D76F49"/>
    <w:rsid w:val="78AB569F"/>
    <w:rsid w:val="7AAD099C"/>
    <w:rsid w:val="7C491C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3894C1"/>
      <w:u w:val="none"/>
    </w:rPr>
  </w:style>
  <w:style w:type="character" w:styleId="5">
    <w:name w:val="Hyperlink"/>
    <w:basedOn w:val="3"/>
    <w:qFormat/>
    <w:uiPriority w:val="0"/>
    <w:rPr>
      <w:color w:val="3894C1"/>
      <w:u w:val="none"/>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2017-12-26T13:29:00Z</dcterms:created>
  <dc:creator>拾贝者1395558246</dc:creator>
  <cp:lastModifiedBy>pc</cp:lastModifiedBy>
  <dcterms:modified xsi:type="dcterms:W3CDTF">2018-01-04T06:19:52Z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